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F26D" w14:textId="77777777" w:rsidR="00351CBA" w:rsidRPr="0098271F" w:rsidRDefault="00047D60" w:rsidP="00222DCB">
      <w:pPr>
        <w:spacing w:line="240" w:lineRule="auto"/>
        <w:contextualSpacing/>
        <w:jc w:val="center"/>
        <w:rPr>
          <w:rFonts w:ascii="Arial" w:hAnsi="Arial" w:cs="Arial"/>
          <w:b/>
          <w:sz w:val="24"/>
        </w:rPr>
      </w:pPr>
      <w:r w:rsidRPr="0098271F">
        <w:rPr>
          <w:rFonts w:ascii="Arial" w:hAnsi="Arial" w:cs="Arial"/>
          <w:b/>
          <w:sz w:val="24"/>
        </w:rPr>
        <w:t xml:space="preserve">Anat </w:t>
      </w:r>
      <w:r w:rsidR="00A437E2" w:rsidRPr="0098271F">
        <w:rPr>
          <w:rFonts w:ascii="Arial" w:hAnsi="Arial" w:cs="Arial"/>
          <w:b/>
          <w:sz w:val="24"/>
        </w:rPr>
        <w:t xml:space="preserve">M. </w:t>
      </w:r>
      <w:r w:rsidRPr="0098271F">
        <w:rPr>
          <w:rFonts w:ascii="Arial" w:hAnsi="Arial" w:cs="Arial"/>
          <w:b/>
          <w:sz w:val="24"/>
        </w:rPr>
        <w:t>Belasen</w:t>
      </w:r>
      <w:r w:rsidR="00326C67" w:rsidRPr="0098271F">
        <w:rPr>
          <w:rFonts w:ascii="Arial" w:hAnsi="Arial" w:cs="Arial"/>
          <w:b/>
          <w:sz w:val="24"/>
        </w:rPr>
        <w:t>, PhD</w:t>
      </w:r>
    </w:p>
    <w:p w14:paraId="62B39FB2" w14:textId="77777777" w:rsidR="00BD47B2" w:rsidRPr="00127CBE" w:rsidRDefault="00BD47B2" w:rsidP="00127CBE">
      <w:pPr>
        <w:spacing w:line="240" w:lineRule="auto"/>
        <w:contextualSpacing/>
        <w:rPr>
          <w:rFonts w:ascii="Arial" w:hAnsi="Arial" w:cs="Arial"/>
          <w:b/>
          <w:sz w:val="4"/>
          <w:szCs w:val="10"/>
        </w:rPr>
      </w:pPr>
    </w:p>
    <w:p w14:paraId="20025F3C" w14:textId="6ACBD185" w:rsidR="00BD47B2" w:rsidRDefault="00BD47B2" w:rsidP="00BD47B2">
      <w:pPr>
        <w:spacing w:line="240" w:lineRule="auto"/>
        <w:contextualSpacing/>
        <w:jc w:val="center"/>
        <w:rPr>
          <w:rFonts w:ascii="Arial" w:hAnsi="Arial" w:cs="Arial"/>
        </w:rPr>
      </w:pPr>
      <w:r>
        <w:rPr>
          <w:rFonts w:ascii="Arial" w:hAnsi="Arial" w:cs="Arial"/>
        </w:rPr>
        <w:t>National Science Foundation Postdoctoral Research Fellow in Biology</w:t>
      </w:r>
    </w:p>
    <w:p w14:paraId="2831BCA6" w14:textId="77777777" w:rsidR="00127CBE" w:rsidRPr="00127CBE" w:rsidRDefault="00127CBE" w:rsidP="00BD47B2">
      <w:pPr>
        <w:spacing w:line="240" w:lineRule="auto"/>
        <w:contextualSpacing/>
        <w:jc w:val="center"/>
        <w:rPr>
          <w:rFonts w:ascii="Arial" w:hAnsi="Arial" w:cs="Arial"/>
          <w:sz w:val="10"/>
          <w:szCs w:val="10"/>
        </w:rPr>
      </w:pPr>
    </w:p>
    <w:p w14:paraId="160C4609" w14:textId="1B7EA474" w:rsidR="00BD47B2" w:rsidRDefault="008805B3" w:rsidP="00BD47B2">
      <w:pPr>
        <w:spacing w:line="240" w:lineRule="auto"/>
        <w:contextualSpacing/>
        <w:jc w:val="center"/>
        <w:rPr>
          <w:rFonts w:ascii="Arial" w:hAnsi="Arial" w:cs="Arial"/>
        </w:rPr>
      </w:pPr>
      <w:r>
        <w:rPr>
          <w:rFonts w:ascii="Arial" w:hAnsi="Arial" w:cs="Arial"/>
        </w:rPr>
        <w:t xml:space="preserve">The </w:t>
      </w:r>
      <w:r w:rsidR="00BD47B2">
        <w:rPr>
          <w:rFonts w:ascii="Arial" w:hAnsi="Arial" w:cs="Arial"/>
        </w:rPr>
        <w:t>University of Texas at Austin</w:t>
      </w:r>
    </w:p>
    <w:p w14:paraId="6DD8866A" w14:textId="2A2BDF40" w:rsidR="00BD47B2" w:rsidRDefault="00BD47B2" w:rsidP="00BD47B2">
      <w:pPr>
        <w:spacing w:line="240" w:lineRule="auto"/>
        <w:contextualSpacing/>
        <w:jc w:val="center"/>
        <w:rPr>
          <w:rFonts w:ascii="Arial" w:hAnsi="Arial" w:cs="Arial"/>
        </w:rPr>
      </w:pPr>
      <w:r>
        <w:rPr>
          <w:rFonts w:ascii="Arial" w:hAnsi="Arial" w:cs="Arial"/>
        </w:rPr>
        <w:t>Department of Integrative Biology</w:t>
      </w:r>
    </w:p>
    <w:p w14:paraId="5D245893" w14:textId="0AB8729C" w:rsidR="00BD47B2" w:rsidRPr="00BD47B2" w:rsidRDefault="00BD47B2" w:rsidP="00BD47B2">
      <w:pPr>
        <w:spacing w:line="240" w:lineRule="auto"/>
        <w:contextualSpacing/>
        <w:jc w:val="center"/>
        <w:rPr>
          <w:rFonts w:ascii="Arial" w:hAnsi="Arial" w:cs="Arial"/>
          <w:iCs/>
        </w:rPr>
      </w:pPr>
      <w:r w:rsidRPr="00BD47B2">
        <w:rPr>
          <w:rFonts w:ascii="Arial" w:hAnsi="Arial" w:cs="Arial"/>
          <w:iCs/>
        </w:rPr>
        <w:t>Patterson Labs, 2415 Speedway</w:t>
      </w:r>
    </w:p>
    <w:p w14:paraId="702067E0" w14:textId="5666E29B" w:rsidR="00BD47B2" w:rsidRPr="00BD47B2" w:rsidRDefault="00BD47B2" w:rsidP="00BD47B2">
      <w:pPr>
        <w:spacing w:line="240" w:lineRule="auto"/>
        <w:contextualSpacing/>
        <w:jc w:val="center"/>
        <w:rPr>
          <w:rFonts w:ascii="Arial" w:hAnsi="Arial" w:cs="Arial"/>
        </w:rPr>
      </w:pPr>
      <w:r w:rsidRPr="00BD47B2">
        <w:rPr>
          <w:rFonts w:ascii="Arial" w:hAnsi="Arial" w:cs="Arial"/>
          <w:iCs/>
        </w:rPr>
        <w:t>Austin, Texas 78712</w:t>
      </w:r>
    </w:p>
    <w:p w14:paraId="6FE77473" w14:textId="77777777" w:rsidR="00BD47B2" w:rsidRPr="0098271F" w:rsidRDefault="00BD47B2" w:rsidP="00BD47B2">
      <w:pPr>
        <w:spacing w:line="240" w:lineRule="auto"/>
        <w:contextualSpacing/>
        <w:jc w:val="center"/>
        <w:rPr>
          <w:rFonts w:ascii="Arial" w:hAnsi="Arial" w:cs="Arial"/>
          <w:sz w:val="10"/>
          <w:szCs w:val="10"/>
        </w:rPr>
      </w:pPr>
    </w:p>
    <w:p w14:paraId="1D6B4DED" w14:textId="646E730D" w:rsidR="00BD47B2" w:rsidRPr="00BD47B2" w:rsidRDefault="0017787E" w:rsidP="00BD47B2">
      <w:pPr>
        <w:pBdr>
          <w:bottom w:val="single" w:sz="12" w:space="1" w:color="auto"/>
        </w:pBdr>
        <w:spacing w:after="0" w:line="240" w:lineRule="auto"/>
        <w:contextualSpacing/>
        <w:jc w:val="center"/>
        <w:rPr>
          <w:rFonts w:ascii="Arial" w:hAnsi="Arial" w:cs="Arial"/>
        </w:rPr>
      </w:pPr>
      <w:hyperlink r:id="rId8" w:history="1">
        <w:r w:rsidR="00BD47B2" w:rsidRPr="00BD47B2">
          <w:rPr>
            <w:rStyle w:val="Hyperlink"/>
            <w:rFonts w:ascii="Arial" w:hAnsi="Arial" w:cs="Arial"/>
          </w:rPr>
          <w:t>abelasen@utexas.edu</w:t>
        </w:r>
      </w:hyperlink>
    </w:p>
    <w:p w14:paraId="3899312C" w14:textId="77777777" w:rsidR="00BD47B2" w:rsidRPr="0098271F" w:rsidRDefault="0017787E" w:rsidP="00BD47B2">
      <w:pPr>
        <w:pBdr>
          <w:bottom w:val="single" w:sz="12" w:space="1" w:color="auto"/>
        </w:pBdr>
        <w:spacing w:after="0" w:line="240" w:lineRule="auto"/>
        <w:contextualSpacing/>
        <w:jc w:val="center"/>
        <w:rPr>
          <w:rFonts w:ascii="Arial" w:hAnsi="Arial" w:cs="Arial"/>
        </w:rPr>
      </w:pPr>
      <w:hyperlink r:id="rId9" w:history="1">
        <w:r w:rsidR="00BD47B2">
          <w:rPr>
            <w:rStyle w:val="Hyperlink"/>
            <w:rFonts w:ascii="Arial" w:hAnsi="Arial" w:cs="Arial"/>
          </w:rPr>
          <w:t>anatbelasen.com</w:t>
        </w:r>
      </w:hyperlink>
    </w:p>
    <w:p w14:paraId="6A6B9056" w14:textId="77777777" w:rsidR="0007616E" w:rsidRPr="0098271F" w:rsidRDefault="0007616E" w:rsidP="00A61DB5">
      <w:pPr>
        <w:pBdr>
          <w:bottom w:val="single" w:sz="12" w:space="1" w:color="auto"/>
        </w:pBdr>
        <w:spacing w:line="240" w:lineRule="auto"/>
        <w:rPr>
          <w:rFonts w:ascii="Arial" w:hAnsi="Arial" w:cs="Arial"/>
          <w:sz w:val="10"/>
          <w:szCs w:val="10"/>
        </w:rPr>
      </w:pPr>
    </w:p>
    <w:p w14:paraId="3E0B2FA3" w14:textId="1912312C" w:rsidR="0077753F" w:rsidRDefault="0077753F" w:rsidP="0077753F">
      <w:pPr>
        <w:spacing w:after="0" w:line="240" w:lineRule="auto"/>
        <w:rPr>
          <w:rFonts w:ascii="Arial" w:hAnsi="Arial" w:cs="Arial"/>
          <w:b/>
        </w:rPr>
      </w:pPr>
      <w:r w:rsidRPr="0077753F">
        <w:rPr>
          <w:rFonts w:ascii="Arial" w:hAnsi="Arial" w:cs="Arial"/>
          <w:b/>
        </w:rPr>
        <w:t>1.</w:t>
      </w:r>
      <w:r>
        <w:rPr>
          <w:rFonts w:ascii="Arial" w:hAnsi="Arial" w:cs="Arial"/>
          <w:b/>
        </w:rPr>
        <w:t xml:space="preserve"> </w:t>
      </w:r>
      <w:r w:rsidRPr="0077753F">
        <w:rPr>
          <w:rFonts w:ascii="Arial" w:hAnsi="Arial" w:cs="Arial"/>
          <w:b/>
        </w:rPr>
        <w:t>APPOINTMENTS</w:t>
      </w:r>
    </w:p>
    <w:p w14:paraId="69F530A9" w14:textId="77777777" w:rsidR="0077753F" w:rsidRPr="0077753F" w:rsidRDefault="0077753F" w:rsidP="0077753F">
      <w:pPr>
        <w:spacing w:after="0" w:line="240" w:lineRule="auto"/>
        <w:rPr>
          <w:rFonts w:ascii="Arial" w:hAnsi="Arial" w:cs="Arial"/>
          <w:b/>
          <w:sz w:val="10"/>
          <w:szCs w:val="10"/>
        </w:rPr>
      </w:pPr>
    </w:p>
    <w:p w14:paraId="37500522" w14:textId="77777777" w:rsidR="0077753F" w:rsidRPr="00BD47B2" w:rsidRDefault="0077753F" w:rsidP="0077753F">
      <w:pPr>
        <w:numPr>
          <w:ilvl w:val="0"/>
          <w:numId w:val="22"/>
        </w:numPr>
        <w:spacing w:after="0" w:line="240" w:lineRule="auto"/>
        <w:rPr>
          <w:rFonts w:ascii="Arial" w:hAnsi="Arial" w:cs="Arial"/>
          <w:b/>
        </w:rPr>
      </w:pPr>
      <w:r>
        <w:rPr>
          <w:rFonts w:ascii="Arial" w:hAnsi="Arial" w:cs="Arial"/>
          <w:b/>
        </w:rPr>
        <w:t xml:space="preserve">University of Texas at Austin: Postdoctoral Fellow </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(Austin, TX) 2021-present</w:t>
      </w:r>
    </w:p>
    <w:p w14:paraId="13E1C00C" w14:textId="77777777" w:rsidR="0077753F" w:rsidRPr="00BD47B2" w:rsidRDefault="0077753F" w:rsidP="0077753F">
      <w:pPr>
        <w:numPr>
          <w:ilvl w:val="0"/>
          <w:numId w:val="22"/>
        </w:numPr>
        <w:spacing w:after="0" w:line="240" w:lineRule="auto"/>
        <w:rPr>
          <w:rFonts w:ascii="Arial" w:hAnsi="Arial" w:cs="Arial"/>
          <w:b/>
        </w:rPr>
      </w:pPr>
      <w:r>
        <w:rPr>
          <w:rFonts w:ascii="Arial" w:hAnsi="Arial" w:cs="Arial"/>
          <w:b/>
        </w:rPr>
        <w:t xml:space="preserve">Smithsonian Center for Conservation Genomics: Research Affiliate                </w:t>
      </w:r>
      <w:r>
        <w:rPr>
          <w:rFonts w:ascii="Arial" w:hAnsi="Arial" w:cs="Arial"/>
        </w:rPr>
        <w:t>(Washington, DC) 2019-present</w:t>
      </w:r>
    </w:p>
    <w:p w14:paraId="569145E7" w14:textId="77777777" w:rsidR="0077753F" w:rsidRDefault="0077753F" w:rsidP="0077753F">
      <w:pPr>
        <w:numPr>
          <w:ilvl w:val="0"/>
          <w:numId w:val="22"/>
        </w:numPr>
        <w:spacing w:after="0" w:line="240" w:lineRule="auto"/>
        <w:rPr>
          <w:rFonts w:ascii="Arial" w:hAnsi="Arial" w:cs="Arial"/>
          <w:b/>
        </w:rPr>
      </w:pPr>
      <w:r>
        <w:rPr>
          <w:rFonts w:ascii="Arial" w:hAnsi="Arial" w:cs="Arial"/>
          <w:b/>
        </w:rPr>
        <w:t>Cornell University: Postdoctoral Fellow</w:t>
      </w:r>
    </w:p>
    <w:p w14:paraId="77634B63" w14:textId="4E84618B" w:rsidR="0077753F" w:rsidRPr="0077753F" w:rsidRDefault="0077753F" w:rsidP="0077753F">
      <w:pPr>
        <w:spacing w:after="0" w:line="240" w:lineRule="auto"/>
        <w:ind w:left="720"/>
        <w:rPr>
          <w:rFonts w:ascii="Arial" w:hAnsi="Arial" w:cs="Arial"/>
        </w:rPr>
      </w:pPr>
      <w:r>
        <w:rPr>
          <w:rFonts w:ascii="Arial" w:hAnsi="Arial" w:cs="Arial"/>
        </w:rPr>
        <w:t>(Ithaca, NY) 2019-2021</w:t>
      </w:r>
    </w:p>
    <w:p w14:paraId="5EF034FD" w14:textId="77777777" w:rsidR="0077753F" w:rsidRDefault="0077753F" w:rsidP="00351CBA">
      <w:pPr>
        <w:spacing w:after="0" w:line="240" w:lineRule="auto"/>
        <w:rPr>
          <w:rFonts w:ascii="Arial" w:hAnsi="Arial" w:cs="Arial"/>
          <w:b/>
        </w:rPr>
      </w:pPr>
    </w:p>
    <w:p w14:paraId="3B8D1925" w14:textId="6E1527D1" w:rsidR="005D6FF9" w:rsidRPr="0098271F" w:rsidRDefault="0077753F" w:rsidP="00351CBA">
      <w:pPr>
        <w:spacing w:after="0" w:line="240" w:lineRule="auto"/>
        <w:rPr>
          <w:rFonts w:ascii="Arial" w:hAnsi="Arial" w:cs="Arial"/>
          <w:b/>
        </w:rPr>
      </w:pPr>
      <w:r>
        <w:rPr>
          <w:rFonts w:ascii="Arial" w:hAnsi="Arial" w:cs="Arial"/>
          <w:b/>
        </w:rPr>
        <w:t xml:space="preserve">2. </w:t>
      </w:r>
      <w:r w:rsidR="005D6FF9" w:rsidRPr="0098271F">
        <w:rPr>
          <w:rFonts w:ascii="Arial" w:hAnsi="Arial" w:cs="Arial"/>
          <w:b/>
        </w:rPr>
        <w:t>EDUCATION</w:t>
      </w:r>
    </w:p>
    <w:p w14:paraId="2F0A7B7B" w14:textId="77777777" w:rsidR="0007616E" w:rsidRPr="0098271F" w:rsidRDefault="0007616E" w:rsidP="00351CBA">
      <w:pPr>
        <w:spacing w:after="0" w:line="240" w:lineRule="auto"/>
        <w:rPr>
          <w:rFonts w:ascii="Arial" w:hAnsi="Arial" w:cs="Arial"/>
          <w:b/>
          <w:sz w:val="10"/>
          <w:szCs w:val="10"/>
        </w:rPr>
      </w:pPr>
    </w:p>
    <w:p w14:paraId="402FEBC2" w14:textId="77777777" w:rsidR="0007616E" w:rsidRPr="0098271F" w:rsidRDefault="0007616E" w:rsidP="00351CBA">
      <w:pPr>
        <w:spacing w:after="0" w:line="240" w:lineRule="auto"/>
        <w:rPr>
          <w:rFonts w:ascii="Arial" w:hAnsi="Arial" w:cs="Arial"/>
        </w:rPr>
      </w:pPr>
      <w:r w:rsidRPr="0098271F">
        <w:rPr>
          <w:rFonts w:ascii="Arial" w:hAnsi="Arial" w:cs="Arial"/>
          <w:b/>
        </w:rPr>
        <w:t xml:space="preserve">University of Michigan Department of Ecology and Evolutionary Biology </w:t>
      </w:r>
      <w:r w:rsidRPr="0098271F">
        <w:rPr>
          <w:rFonts w:ascii="Arial" w:hAnsi="Arial" w:cs="Arial"/>
        </w:rPr>
        <w:t>(Ann Arbor, MI)</w:t>
      </w:r>
    </w:p>
    <w:p w14:paraId="097455A9" w14:textId="2B4D4D8D" w:rsidR="0007616E" w:rsidRPr="0098271F" w:rsidRDefault="0007616E" w:rsidP="00CF0266">
      <w:pPr>
        <w:numPr>
          <w:ilvl w:val="0"/>
          <w:numId w:val="13"/>
        </w:numPr>
        <w:spacing w:after="0" w:line="240" w:lineRule="auto"/>
        <w:rPr>
          <w:rFonts w:ascii="Arial" w:hAnsi="Arial" w:cs="Arial"/>
        </w:rPr>
      </w:pPr>
      <w:r w:rsidRPr="0098271F">
        <w:rPr>
          <w:rFonts w:ascii="Arial" w:hAnsi="Arial" w:cs="Arial"/>
          <w:b/>
        </w:rPr>
        <w:t>Doctor of Philosophy</w:t>
      </w:r>
      <w:r w:rsidRPr="0098271F">
        <w:rPr>
          <w:rFonts w:ascii="Arial" w:hAnsi="Arial" w:cs="Arial"/>
        </w:rPr>
        <w:t>, Ecology and Evo</w:t>
      </w:r>
      <w:r w:rsidR="00B50FB3" w:rsidRPr="0098271F">
        <w:rPr>
          <w:rFonts w:ascii="Arial" w:hAnsi="Arial" w:cs="Arial"/>
        </w:rPr>
        <w:t xml:space="preserve">lutionary Biology, </w:t>
      </w:r>
      <w:r w:rsidR="009F4372">
        <w:rPr>
          <w:rFonts w:ascii="Arial" w:hAnsi="Arial" w:cs="Arial"/>
        </w:rPr>
        <w:t>August</w:t>
      </w:r>
      <w:r w:rsidR="00A61DB5" w:rsidRPr="0098271F">
        <w:rPr>
          <w:rFonts w:ascii="Arial" w:hAnsi="Arial" w:cs="Arial"/>
        </w:rPr>
        <w:t xml:space="preserve"> </w:t>
      </w:r>
      <w:r w:rsidR="00B50FB3" w:rsidRPr="0098271F">
        <w:rPr>
          <w:rFonts w:ascii="Arial" w:hAnsi="Arial" w:cs="Arial"/>
        </w:rPr>
        <w:t>2019</w:t>
      </w:r>
    </w:p>
    <w:p w14:paraId="4F06E240" w14:textId="77777777" w:rsidR="0007616E" w:rsidRPr="0098271F" w:rsidRDefault="002913E2" w:rsidP="00CF0266">
      <w:pPr>
        <w:numPr>
          <w:ilvl w:val="0"/>
          <w:numId w:val="13"/>
        </w:numPr>
        <w:spacing w:after="0" w:line="240" w:lineRule="auto"/>
        <w:rPr>
          <w:rFonts w:ascii="Arial" w:hAnsi="Arial" w:cs="Arial"/>
        </w:rPr>
      </w:pPr>
      <w:r w:rsidRPr="0098271F">
        <w:rPr>
          <w:rFonts w:ascii="Arial" w:hAnsi="Arial" w:cs="Arial"/>
        </w:rPr>
        <w:t>Thesis</w:t>
      </w:r>
      <w:r w:rsidR="0007616E" w:rsidRPr="0098271F">
        <w:rPr>
          <w:rFonts w:ascii="Arial" w:hAnsi="Arial" w:cs="Arial"/>
        </w:rPr>
        <w:t xml:space="preserve">: </w:t>
      </w:r>
      <w:r w:rsidR="00C31770" w:rsidRPr="0098271F">
        <w:rPr>
          <w:rFonts w:ascii="Arial" w:hAnsi="Arial" w:cs="Arial"/>
        </w:rPr>
        <w:t>The impacts of</w:t>
      </w:r>
      <w:r w:rsidR="00FE5699" w:rsidRPr="0098271F">
        <w:rPr>
          <w:rFonts w:ascii="Arial" w:hAnsi="Arial" w:cs="Arial"/>
        </w:rPr>
        <w:t xml:space="preserve"> habitat fragmentation </w:t>
      </w:r>
      <w:r w:rsidR="00C31770" w:rsidRPr="0098271F">
        <w:rPr>
          <w:rFonts w:ascii="Arial" w:hAnsi="Arial" w:cs="Arial"/>
        </w:rPr>
        <w:t>on</w:t>
      </w:r>
      <w:r w:rsidR="00FE5699" w:rsidRPr="0098271F">
        <w:rPr>
          <w:rFonts w:ascii="Arial" w:hAnsi="Arial" w:cs="Arial"/>
        </w:rPr>
        <w:t xml:space="preserve"> </w:t>
      </w:r>
      <w:r w:rsidR="00C31770" w:rsidRPr="0098271F">
        <w:rPr>
          <w:rFonts w:ascii="Arial" w:hAnsi="Arial" w:cs="Arial"/>
        </w:rPr>
        <w:t>amphibian health in the Brazilian Atlantic Forest biodiversity hotspot</w:t>
      </w:r>
      <w:r w:rsidR="007A01AB" w:rsidRPr="0098271F">
        <w:rPr>
          <w:rFonts w:ascii="Arial" w:hAnsi="Arial" w:cs="Arial"/>
        </w:rPr>
        <w:t xml:space="preserve"> </w:t>
      </w:r>
    </w:p>
    <w:p w14:paraId="56229162" w14:textId="77777777" w:rsidR="0007616E" w:rsidRPr="0098271F" w:rsidRDefault="00E17C34" w:rsidP="00CF0266">
      <w:pPr>
        <w:numPr>
          <w:ilvl w:val="0"/>
          <w:numId w:val="13"/>
        </w:numPr>
        <w:spacing w:after="0" w:line="240" w:lineRule="auto"/>
        <w:rPr>
          <w:rFonts w:ascii="Arial" w:hAnsi="Arial" w:cs="Arial"/>
        </w:rPr>
      </w:pPr>
      <w:r w:rsidRPr="0098271F">
        <w:rPr>
          <w:rFonts w:ascii="Arial" w:hAnsi="Arial" w:cs="Arial"/>
        </w:rPr>
        <w:t>Dissertation Committee</w:t>
      </w:r>
      <w:r w:rsidR="0007616E" w:rsidRPr="0098271F">
        <w:rPr>
          <w:rFonts w:ascii="Arial" w:hAnsi="Arial" w:cs="Arial"/>
        </w:rPr>
        <w:t>: Dr. Timothy James</w:t>
      </w:r>
      <w:r w:rsidRPr="0098271F">
        <w:rPr>
          <w:rFonts w:ascii="Arial" w:hAnsi="Arial" w:cs="Arial"/>
        </w:rPr>
        <w:t xml:space="preserve"> (chair), Dr. Lacey Knowles, Dr. Meghan Duffy, Dr. Johannes Foufopoulos</w:t>
      </w:r>
    </w:p>
    <w:p w14:paraId="0730382B" w14:textId="77777777" w:rsidR="002913E2" w:rsidRPr="0098271F" w:rsidRDefault="002913E2" w:rsidP="00351CBA">
      <w:pPr>
        <w:spacing w:after="0" w:line="240" w:lineRule="auto"/>
        <w:rPr>
          <w:rFonts w:ascii="Arial" w:hAnsi="Arial" w:cs="Arial"/>
          <w:b/>
          <w:sz w:val="10"/>
          <w:szCs w:val="10"/>
        </w:rPr>
      </w:pPr>
    </w:p>
    <w:p w14:paraId="5FE77BBF" w14:textId="77777777" w:rsidR="00351CBA" w:rsidRPr="0098271F" w:rsidRDefault="00351CBA" w:rsidP="00351CBA">
      <w:pPr>
        <w:spacing w:after="0" w:line="240" w:lineRule="auto"/>
        <w:rPr>
          <w:rFonts w:ascii="Arial" w:hAnsi="Arial" w:cs="Arial"/>
        </w:rPr>
      </w:pPr>
      <w:r w:rsidRPr="0098271F">
        <w:rPr>
          <w:rFonts w:ascii="Arial" w:hAnsi="Arial" w:cs="Arial"/>
          <w:b/>
        </w:rPr>
        <w:t xml:space="preserve">University of Michigan School of Natural Resources and Environment </w:t>
      </w:r>
      <w:r w:rsidRPr="0098271F">
        <w:rPr>
          <w:rFonts w:ascii="Arial" w:hAnsi="Arial" w:cs="Arial"/>
        </w:rPr>
        <w:t>(Ann Arbor, MI)</w:t>
      </w:r>
    </w:p>
    <w:p w14:paraId="4E833C15" w14:textId="77777777" w:rsidR="00CD2FB8" w:rsidRPr="0098271F" w:rsidRDefault="00047D60" w:rsidP="00CF0266">
      <w:pPr>
        <w:pStyle w:val="ColorfulList-Accent11"/>
        <w:numPr>
          <w:ilvl w:val="0"/>
          <w:numId w:val="2"/>
        </w:numPr>
        <w:spacing w:after="0" w:line="240" w:lineRule="auto"/>
        <w:rPr>
          <w:rFonts w:ascii="Arial" w:hAnsi="Arial" w:cs="Arial"/>
        </w:rPr>
      </w:pPr>
      <w:r w:rsidRPr="0098271F">
        <w:rPr>
          <w:rFonts w:ascii="Arial" w:hAnsi="Arial" w:cs="Arial"/>
          <w:b/>
        </w:rPr>
        <w:t>Master of Science</w:t>
      </w:r>
      <w:r w:rsidR="00351CBA" w:rsidRPr="0098271F">
        <w:rPr>
          <w:rFonts w:ascii="Arial" w:hAnsi="Arial" w:cs="Arial"/>
        </w:rPr>
        <w:t xml:space="preserve">, Natural Resources and Environment: </w:t>
      </w:r>
      <w:r w:rsidRPr="0098271F">
        <w:rPr>
          <w:rFonts w:ascii="Arial" w:hAnsi="Arial" w:cs="Arial"/>
        </w:rPr>
        <w:t>Conservation Ecology</w:t>
      </w:r>
      <w:r w:rsidR="00374C45" w:rsidRPr="0098271F">
        <w:rPr>
          <w:rFonts w:ascii="Arial" w:hAnsi="Arial" w:cs="Arial"/>
        </w:rPr>
        <w:t xml:space="preserve">, </w:t>
      </w:r>
      <w:r w:rsidR="00184338" w:rsidRPr="0098271F">
        <w:rPr>
          <w:rFonts w:ascii="Arial" w:hAnsi="Arial" w:cs="Arial"/>
        </w:rPr>
        <w:t>April 2013</w:t>
      </w:r>
    </w:p>
    <w:p w14:paraId="1BA4C879" w14:textId="77777777" w:rsidR="00107D13" w:rsidRPr="0098271F" w:rsidRDefault="00047D60" w:rsidP="00CF0266">
      <w:pPr>
        <w:pStyle w:val="ColorfulList-Accent11"/>
        <w:numPr>
          <w:ilvl w:val="0"/>
          <w:numId w:val="2"/>
        </w:numPr>
        <w:spacing w:after="0" w:line="240" w:lineRule="auto"/>
        <w:rPr>
          <w:rFonts w:ascii="Arial" w:hAnsi="Arial" w:cs="Arial"/>
        </w:rPr>
      </w:pPr>
      <w:r w:rsidRPr="0098271F">
        <w:rPr>
          <w:rFonts w:ascii="Arial" w:hAnsi="Arial" w:cs="Arial"/>
        </w:rPr>
        <w:t xml:space="preserve">Thesis: Evaluating potential impacts of climate change on island populations of the Aegean Wall Lizard, </w:t>
      </w:r>
      <w:r w:rsidRPr="0098271F">
        <w:rPr>
          <w:rFonts w:ascii="Arial" w:hAnsi="Arial" w:cs="Arial"/>
          <w:i/>
        </w:rPr>
        <w:t>Podarcis erhardii</w:t>
      </w:r>
      <w:r w:rsidR="00107D13" w:rsidRPr="0098271F">
        <w:rPr>
          <w:rFonts w:ascii="Arial" w:hAnsi="Arial" w:cs="Arial"/>
        </w:rPr>
        <w:t xml:space="preserve">   </w:t>
      </w:r>
    </w:p>
    <w:p w14:paraId="1BAB9171" w14:textId="77777777" w:rsidR="000E1755" w:rsidRPr="0098271F" w:rsidRDefault="000E1755" w:rsidP="00CF0266">
      <w:pPr>
        <w:pStyle w:val="ColorfulList-Accent11"/>
        <w:numPr>
          <w:ilvl w:val="0"/>
          <w:numId w:val="2"/>
        </w:numPr>
        <w:spacing w:after="0" w:line="240" w:lineRule="auto"/>
        <w:rPr>
          <w:rFonts w:ascii="Arial" w:hAnsi="Arial" w:cs="Arial"/>
        </w:rPr>
      </w:pPr>
      <w:r w:rsidRPr="0098271F">
        <w:rPr>
          <w:rFonts w:ascii="Arial" w:hAnsi="Arial" w:cs="Arial"/>
        </w:rPr>
        <w:t>Committee</w:t>
      </w:r>
      <w:r w:rsidR="00CD2FB8" w:rsidRPr="0098271F">
        <w:rPr>
          <w:rFonts w:ascii="Arial" w:hAnsi="Arial" w:cs="Arial"/>
        </w:rPr>
        <w:t xml:space="preserve"> Members</w:t>
      </w:r>
      <w:r w:rsidRPr="0098271F">
        <w:rPr>
          <w:rFonts w:ascii="Arial" w:hAnsi="Arial" w:cs="Arial"/>
        </w:rPr>
        <w:t xml:space="preserve">: </w:t>
      </w:r>
      <w:r w:rsidR="005D6FF9" w:rsidRPr="0098271F">
        <w:rPr>
          <w:rFonts w:ascii="Arial" w:hAnsi="Arial" w:cs="Arial"/>
        </w:rPr>
        <w:t xml:space="preserve">Dr. </w:t>
      </w:r>
      <w:r w:rsidR="00047D60" w:rsidRPr="0098271F">
        <w:rPr>
          <w:rFonts w:ascii="Arial" w:hAnsi="Arial" w:cs="Arial"/>
        </w:rPr>
        <w:t>Johannes Foufopoulos</w:t>
      </w:r>
      <w:r w:rsidR="0007616E" w:rsidRPr="0098271F">
        <w:rPr>
          <w:rFonts w:ascii="Arial" w:hAnsi="Arial" w:cs="Arial"/>
        </w:rPr>
        <w:t xml:space="preserve"> (</w:t>
      </w:r>
      <w:r w:rsidR="007A01AB" w:rsidRPr="0098271F">
        <w:rPr>
          <w:rFonts w:ascii="Arial" w:hAnsi="Arial" w:cs="Arial"/>
        </w:rPr>
        <w:t>chair</w:t>
      </w:r>
      <w:r w:rsidR="0007616E" w:rsidRPr="0098271F">
        <w:rPr>
          <w:rFonts w:ascii="Arial" w:hAnsi="Arial" w:cs="Arial"/>
        </w:rPr>
        <w:t>),</w:t>
      </w:r>
      <w:r w:rsidR="00047D60" w:rsidRPr="0098271F">
        <w:rPr>
          <w:rFonts w:ascii="Arial" w:hAnsi="Arial" w:cs="Arial"/>
        </w:rPr>
        <w:t xml:space="preserve"> Dr. </w:t>
      </w:r>
      <w:r w:rsidR="0007616E" w:rsidRPr="0098271F">
        <w:rPr>
          <w:rFonts w:ascii="Arial" w:hAnsi="Arial" w:cs="Arial"/>
        </w:rPr>
        <w:t>Barry Sinervo (UC Santa Cruz)</w:t>
      </w:r>
    </w:p>
    <w:p w14:paraId="1FF75A78" w14:textId="77777777" w:rsidR="00351CBA" w:rsidRPr="0098271F" w:rsidRDefault="00351CBA" w:rsidP="00351CBA">
      <w:pPr>
        <w:pStyle w:val="ColorfulList-Accent11"/>
        <w:spacing w:after="0" w:line="240" w:lineRule="auto"/>
        <w:rPr>
          <w:rFonts w:ascii="Arial" w:hAnsi="Arial" w:cs="Arial"/>
          <w:sz w:val="10"/>
          <w:szCs w:val="10"/>
        </w:rPr>
      </w:pPr>
    </w:p>
    <w:p w14:paraId="6F566CD5" w14:textId="77777777" w:rsidR="000E1755" w:rsidRPr="0098271F" w:rsidRDefault="00047D60" w:rsidP="000E1755">
      <w:pPr>
        <w:spacing w:after="0" w:line="240" w:lineRule="auto"/>
        <w:rPr>
          <w:rFonts w:ascii="Arial" w:hAnsi="Arial" w:cs="Arial"/>
        </w:rPr>
      </w:pPr>
      <w:r w:rsidRPr="0098271F">
        <w:rPr>
          <w:rFonts w:ascii="Arial" w:hAnsi="Arial" w:cs="Arial"/>
          <w:b/>
        </w:rPr>
        <w:t>Tulane University</w:t>
      </w:r>
    </w:p>
    <w:p w14:paraId="619A0CE8" w14:textId="15947BB7" w:rsidR="00740064" w:rsidRDefault="00047D60" w:rsidP="00E26D07">
      <w:pPr>
        <w:pStyle w:val="ColorfulList-Accent11"/>
        <w:numPr>
          <w:ilvl w:val="0"/>
          <w:numId w:val="2"/>
        </w:numPr>
        <w:spacing w:after="0" w:line="240" w:lineRule="auto"/>
        <w:rPr>
          <w:rFonts w:ascii="Arial" w:hAnsi="Arial" w:cs="Arial"/>
        </w:rPr>
      </w:pPr>
      <w:r w:rsidRPr="0098271F">
        <w:rPr>
          <w:rFonts w:ascii="Arial" w:hAnsi="Arial" w:cs="Arial"/>
          <w:b/>
        </w:rPr>
        <w:t>Bachelor of Science</w:t>
      </w:r>
      <w:r w:rsidR="000E1755" w:rsidRPr="0098271F">
        <w:rPr>
          <w:rFonts w:ascii="Arial" w:hAnsi="Arial" w:cs="Arial"/>
        </w:rPr>
        <w:t xml:space="preserve">, </w:t>
      </w:r>
      <w:r w:rsidRPr="0098271F">
        <w:rPr>
          <w:rFonts w:ascii="Arial" w:hAnsi="Arial" w:cs="Arial"/>
        </w:rPr>
        <w:t xml:space="preserve">Ecology and Evolutionary Biology, </w:t>
      </w:r>
      <w:r w:rsidR="00414851">
        <w:rPr>
          <w:rFonts w:ascii="Arial" w:hAnsi="Arial" w:cs="Arial"/>
        </w:rPr>
        <w:t xml:space="preserve">minor specialization in French, </w:t>
      </w:r>
      <w:r w:rsidRPr="0098271F">
        <w:rPr>
          <w:rFonts w:ascii="Arial" w:hAnsi="Arial" w:cs="Arial"/>
        </w:rPr>
        <w:t>August 2008</w:t>
      </w:r>
    </w:p>
    <w:p w14:paraId="7C5ACD74" w14:textId="1BEDF0DB" w:rsidR="00414851" w:rsidRDefault="00414851" w:rsidP="00E26D07">
      <w:pPr>
        <w:pStyle w:val="ColorfulList-Accent11"/>
        <w:numPr>
          <w:ilvl w:val="0"/>
          <w:numId w:val="2"/>
        </w:numPr>
        <w:spacing w:after="0" w:line="240" w:lineRule="auto"/>
        <w:rPr>
          <w:rFonts w:ascii="Arial" w:hAnsi="Arial" w:cs="Arial"/>
        </w:rPr>
      </w:pPr>
      <w:r>
        <w:rPr>
          <w:rFonts w:ascii="Arial" w:hAnsi="Arial" w:cs="Arial"/>
        </w:rPr>
        <w:t>Advisor: Dr. Lee Dyer</w:t>
      </w:r>
    </w:p>
    <w:p w14:paraId="123DCDB0" w14:textId="0ADF22BB" w:rsidR="00B57FBF" w:rsidRDefault="00B57FBF" w:rsidP="0077753F">
      <w:pPr>
        <w:pStyle w:val="ColorfulList-Accent11"/>
        <w:spacing w:after="0" w:line="240" w:lineRule="auto"/>
        <w:ind w:left="0"/>
        <w:rPr>
          <w:rFonts w:ascii="Arial" w:hAnsi="Arial" w:cs="Arial"/>
        </w:rPr>
      </w:pPr>
    </w:p>
    <w:p w14:paraId="329DAC31" w14:textId="5C31CC3A" w:rsidR="0077753F" w:rsidRDefault="0077753F" w:rsidP="0077753F">
      <w:pPr>
        <w:pStyle w:val="MediumGrid21"/>
        <w:rPr>
          <w:rFonts w:ascii="Arial" w:hAnsi="Arial" w:cs="Arial"/>
          <w:b/>
        </w:rPr>
      </w:pPr>
      <w:r>
        <w:rPr>
          <w:rFonts w:ascii="Arial" w:hAnsi="Arial" w:cs="Arial"/>
          <w:b/>
        </w:rPr>
        <w:t xml:space="preserve">3. </w:t>
      </w:r>
      <w:r w:rsidRPr="0098271F">
        <w:rPr>
          <w:rFonts w:ascii="Arial" w:hAnsi="Arial" w:cs="Arial"/>
          <w:b/>
        </w:rPr>
        <w:t xml:space="preserve">AWARDS AND FELLOWSHIPS </w:t>
      </w:r>
    </w:p>
    <w:p w14:paraId="65E39B81" w14:textId="77777777" w:rsidR="0077753F" w:rsidRPr="0098271F" w:rsidRDefault="0077753F" w:rsidP="0077753F">
      <w:pPr>
        <w:pStyle w:val="MediumGrid21"/>
        <w:numPr>
          <w:ilvl w:val="0"/>
          <w:numId w:val="2"/>
        </w:numPr>
        <w:rPr>
          <w:rFonts w:ascii="Arial" w:hAnsi="Arial" w:cs="Arial"/>
          <w:b/>
        </w:rPr>
      </w:pPr>
      <w:r>
        <w:rPr>
          <w:rFonts w:ascii="Arial" w:hAnsi="Arial" w:cs="Arial"/>
        </w:rPr>
        <w:t>National Science Foundation Postdoctoral Fellowship in Biology, $207,000 (2021-2024)</w:t>
      </w:r>
    </w:p>
    <w:p w14:paraId="67D19D8B" w14:textId="77777777" w:rsidR="0077753F" w:rsidRPr="0098271F" w:rsidRDefault="0077753F" w:rsidP="0077753F">
      <w:pPr>
        <w:pStyle w:val="MediumGrid21"/>
        <w:numPr>
          <w:ilvl w:val="0"/>
          <w:numId w:val="2"/>
        </w:numPr>
        <w:rPr>
          <w:rFonts w:ascii="Arial" w:hAnsi="Arial" w:cs="Arial"/>
        </w:rPr>
      </w:pPr>
      <w:r w:rsidRPr="0098271F">
        <w:rPr>
          <w:rFonts w:ascii="Arial" w:hAnsi="Arial" w:cs="Arial"/>
        </w:rPr>
        <w:t>David H</w:t>
      </w:r>
      <w:r>
        <w:rPr>
          <w:rFonts w:ascii="Arial" w:hAnsi="Arial" w:cs="Arial"/>
        </w:rPr>
        <w:t>.</w:t>
      </w:r>
      <w:r w:rsidRPr="0098271F">
        <w:rPr>
          <w:rFonts w:ascii="Arial" w:hAnsi="Arial" w:cs="Arial"/>
        </w:rPr>
        <w:t xml:space="preserve"> Smith Conservation Research Postdoctoral Fellowship, $155,000 (2019-2021)</w:t>
      </w:r>
    </w:p>
    <w:p w14:paraId="6F95DD19" w14:textId="77777777" w:rsidR="0077753F" w:rsidRPr="003E3EBB" w:rsidRDefault="0077753F" w:rsidP="0077753F">
      <w:pPr>
        <w:pStyle w:val="MediumGrid21"/>
        <w:numPr>
          <w:ilvl w:val="0"/>
          <w:numId w:val="2"/>
        </w:numPr>
        <w:rPr>
          <w:rFonts w:ascii="Arial" w:hAnsi="Arial" w:cs="Arial"/>
          <w:b/>
        </w:rPr>
      </w:pPr>
      <w:r w:rsidRPr="0098271F">
        <w:rPr>
          <w:rFonts w:ascii="Arial" w:hAnsi="Arial" w:cs="Arial"/>
        </w:rPr>
        <w:t>Rackham Predoctoral fellowship, $32,640 (2018-2019)</w:t>
      </w:r>
    </w:p>
    <w:p w14:paraId="634FEEBB" w14:textId="77777777" w:rsidR="0077753F" w:rsidRPr="0098271F" w:rsidRDefault="0077753F" w:rsidP="0077753F">
      <w:pPr>
        <w:pStyle w:val="MediumGrid21"/>
        <w:numPr>
          <w:ilvl w:val="0"/>
          <w:numId w:val="4"/>
        </w:numPr>
        <w:rPr>
          <w:rFonts w:ascii="Arial" w:hAnsi="Arial" w:cs="Arial"/>
        </w:rPr>
      </w:pPr>
      <w:r w:rsidRPr="0098271F">
        <w:rPr>
          <w:rFonts w:ascii="Arial" w:hAnsi="Arial" w:cs="Arial"/>
        </w:rPr>
        <w:t>Susan Lipschutz Award for promoting the success of women in academia, $8,000 (2017)</w:t>
      </w:r>
    </w:p>
    <w:p w14:paraId="0C867672" w14:textId="77777777" w:rsidR="0077753F" w:rsidRPr="0098271F" w:rsidRDefault="0077753F" w:rsidP="0077753F">
      <w:pPr>
        <w:pStyle w:val="MediumGrid21"/>
        <w:numPr>
          <w:ilvl w:val="0"/>
          <w:numId w:val="4"/>
        </w:numPr>
        <w:rPr>
          <w:rFonts w:ascii="Arial" w:hAnsi="Arial" w:cs="Arial"/>
          <w:b/>
        </w:rPr>
      </w:pPr>
      <w:r w:rsidRPr="0098271F">
        <w:rPr>
          <w:rFonts w:ascii="Arial" w:hAnsi="Arial" w:cs="Arial"/>
        </w:rPr>
        <w:t>Rackham International Research Award, $8,000 (2016)</w:t>
      </w:r>
    </w:p>
    <w:p w14:paraId="1D7AA638" w14:textId="77777777" w:rsidR="0077753F" w:rsidRPr="0098271F" w:rsidRDefault="0077753F" w:rsidP="0077753F">
      <w:pPr>
        <w:pStyle w:val="MediumGrid21"/>
        <w:numPr>
          <w:ilvl w:val="0"/>
          <w:numId w:val="4"/>
        </w:numPr>
        <w:rPr>
          <w:rFonts w:ascii="Arial" w:hAnsi="Arial" w:cs="Arial"/>
        </w:rPr>
      </w:pPr>
      <w:r w:rsidRPr="0098271F">
        <w:rPr>
          <w:rFonts w:ascii="Arial" w:hAnsi="Arial" w:cs="Arial"/>
        </w:rPr>
        <w:t xml:space="preserve">Gentry Award for </w:t>
      </w:r>
      <w:r>
        <w:rPr>
          <w:rFonts w:ascii="Arial" w:hAnsi="Arial" w:cs="Arial"/>
        </w:rPr>
        <w:t xml:space="preserve">best student </w:t>
      </w:r>
      <w:r w:rsidRPr="0098271F">
        <w:rPr>
          <w:rFonts w:ascii="Arial" w:hAnsi="Arial" w:cs="Arial"/>
        </w:rPr>
        <w:t xml:space="preserve">oral presentation, Association for Tropical Biology and Conservation (2015) </w:t>
      </w:r>
    </w:p>
    <w:p w14:paraId="05476BAB" w14:textId="77777777" w:rsidR="0077753F" w:rsidRDefault="0077753F" w:rsidP="0077753F">
      <w:pPr>
        <w:pStyle w:val="MediumGrid21"/>
        <w:numPr>
          <w:ilvl w:val="0"/>
          <w:numId w:val="4"/>
        </w:numPr>
        <w:rPr>
          <w:rFonts w:ascii="Arial" w:hAnsi="Arial" w:cs="Arial"/>
        </w:rPr>
      </w:pPr>
      <w:r w:rsidRPr="0098271F">
        <w:rPr>
          <w:rFonts w:ascii="Arial" w:hAnsi="Arial" w:cs="Arial"/>
        </w:rPr>
        <w:t>Science Communication Fellowship, Detroit Zoo Portal to the Public (2015)</w:t>
      </w:r>
    </w:p>
    <w:p w14:paraId="2D441A3B" w14:textId="5D80D5F9" w:rsidR="0077753F" w:rsidRPr="0077753F" w:rsidRDefault="0077753F" w:rsidP="0077753F">
      <w:pPr>
        <w:pStyle w:val="ColorfulList-Accent11"/>
        <w:spacing w:after="0" w:line="240" w:lineRule="auto"/>
        <w:ind w:left="0"/>
        <w:rPr>
          <w:rFonts w:ascii="Arial" w:hAnsi="Arial" w:cs="Arial"/>
          <w:b/>
        </w:rPr>
      </w:pPr>
    </w:p>
    <w:p w14:paraId="6DEDFEEA" w14:textId="77777777" w:rsidR="00740064" w:rsidRPr="0098271F" w:rsidRDefault="00740064" w:rsidP="00740064">
      <w:pPr>
        <w:pStyle w:val="MediumGrid21"/>
        <w:rPr>
          <w:rFonts w:ascii="Arial" w:hAnsi="Arial" w:cs="Arial"/>
          <w:b/>
          <w:sz w:val="10"/>
          <w:szCs w:val="10"/>
        </w:rPr>
      </w:pPr>
    </w:p>
    <w:p w14:paraId="27A3AC88" w14:textId="01D78BEE" w:rsidR="00B57FBF" w:rsidRDefault="0077753F" w:rsidP="00367C33">
      <w:pPr>
        <w:pStyle w:val="MediumGrid21"/>
        <w:rPr>
          <w:rFonts w:ascii="Arial" w:hAnsi="Arial" w:cs="Arial"/>
          <w:b/>
        </w:rPr>
      </w:pPr>
      <w:r>
        <w:rPr>
          <w:rFonts w:ascii="Arial" w:hAnsi="Arial" w:cs="Arial"/>
          <w:b/>
        </w:rPr>
        <w:t>4</w:t>
      </w:r>
      <w:r w:rsidR="00326C67" w:rsidRPr="0098271F">
        <w:rPr>
          <w:rFonts w:ascii="Arial" w:hAnsi="Arial" w:cs="Arial"/>
          <w:b/>
        </w:rPr>
        <w:t xml:space="preserve">. </w:t>
      </w:r>
      <w:r>
        <w:rPr>
          <w:rFonts w:ascii="Arial" w:hAnsi="Arial" w:cs="Arial"/>
          <w:b/>
        </w:rPr>
        <w:t>WORK</w:t>
      </w:r>
      <w:r w:rsidR="00B57FBF">
        <w:rPr>
          <w:rFonts w:ascii="Arial" w:hAnsi="Arial" w:cs="Arial"/>
          <w:b/>
        </w:rPr>
        <w:t xml:space="preserve"> TO FOSTER EQUITY, DIVERSITY, AND INCLUSION</w:t>
      </w:r>
      <w:r>
        <w:rPr>
          <w:rFonts w:ascii="Arial" w:hAnsi="Arial" w:cs="Arial"/>
          <w:b/>
        </w:rPr>
        <w:t xml:space="preserve"> IN SCIENCE</w:t>
      </w:r>
    </w:p>
    <w:p w14:paraId="2C876CCD" w14:textId="6265C89E" w:rsidR="00B57FBF" w:rsidRPr="0077753F" w:rsidRDefault="00B57FBF" w:rsidP="00367C33">
      <w:pPr>
        <w:pStyle w:val="MediumGrid21"/>
        <w:rPr>
          <w:rFonts w:ascii="Arial" w:hAnsi="Arial" w:cs="Arial"/>
          <w:b/>
          <w:sz w:val="10"/>
          <w:szCs w:val="10"/>
        </w:rPr>
      </w:pPr>
    </w:p>
    <w:p w14:paraId="01DD2A00" w14:textId="77777777" w:rsidR="00B57FBF" w:rsidRDefault="00B57FBF" w:rsidP="00B57FBF">
      <w:pPr>
        <w:spacing w:after="0" w:line="240" w:lineRule="auto"/>
        <w:rPr>
          <w:rFonts w:ascii="Arial" w:hAnsi="Arial" w:cs="Arial"/>
          <w:b/>
        </w:rPr>
      </w:pPr>
      <w:r>
        <w:rPr>
          <w:rFonts w:ascii="Arial" w:hAnsi="Arial" w:cs="Arial"/>
          <w:b/>
        </w:rPr>
        <w:t>Cornell University Department of Ecology and Evolutionary Biology</w:t>
      </w:r>
    </w:p>
    <w:p w14:paraId="1CA0F3D4" w14:textId="77777777" w:rsidR="00B57FBF" w:rsidRDefault="00B57FBF" w:rsidP="00B57FBF">
      <w:pPr>
        <w:spacing w:after="0" w:line="240" w:lineRule="auto"/>
        <w:rPr>
          <w:rFonts w:ascii="Arial" w:hAnsi="Arial" w:cs="Arial"/>
        </w:rPr>
      </w:pPr>
      <w:r>
        <w:rPr>
          <w:rFonts w:ascii="Arial" w:hAnsi="Arial" w:cs="Arial"/>
        </w:rPr>
        <w:t>(Ithaca, NY)</w:t>
      </w:r>
    </w:p>
    <w:p w14:paraId="33695913" w14:textId="77777777" w:rsidR="00B57FBF" w:rsidRDefault="00B57FBF" w:rsidP="00B57FBF">
      <w:pPr>
        <w:pStyle w:val="ListParagraph"/>
        <w:numPr>
          <w:ilvl w:val="0"/>
          <w:numId w:val="28"/>
        </w:numPr>
        <w:spacing w:after="0" w:line="240" w:lineRule="auto"/>
        <w:rPr>
          <w:rFonts w:ascii="Arial" w:hAnsi="Arial" w:cs="Arial"/>
        </w:rPr>
      </w:pPr>
      <w:r>
        <w:rPr>
          <w:rFonts w:ascii="Arial" w:hAnsi="Arial" w:cs="Arial"/>
        </w:rPr>
        <w:t>Working group member, diversity, equity, inclusion, and justice in fieldwork (2020-present)</w:t>
      </w:r>
    </w:p>
    <w:p w14:paraId="6B8AEAD1" w14:textId="77777777" w:rsidR="00B57FBF" w:rsidRPr="00D37EE3" w:rsidRDefault="00B57FBF" w:rsidP="00B57FBF">
      <w:pPr>
        <w:pStyle w:val="ListParagraph"/>
        <w:numPr>
          <w:ilvl w:val="0"/>
          <w:numId w:val="28"/>
        </w:numPr>
        <w:spacing w:after="0" w:line="240" w:lineRule="auto"/>
        <w:rPr>
          <w:rFonts w:ascii="Arial" w:hAnsi="Arial" w:cs="Arial"/>
        </w:rPr>
      </w:pPr>
      <w:r>
        <w:rPr>
          <w:rFonts w:ascii="Arial" w:hAnsi="Arial" w:cs="Arial"/>
        </w:rPr>
        <w:t>Ad-hoc Diversity, Equity, and Inclusion committee member (2020)</w:t>
      </w:r>
    </w:p>
    <w:p w14:paraId="4B5F479D" w14:textId="77777777" w:rsidR="00B57FBF" w:rsidRPr="001C329F" w:rsidRDefault="00B57FBF" w:rsidP="00B57FBF">
      <w:pPr>
        <w:spacing w:after="0" w:line="240" w:lineRule="auto"/>
        <w:rPr>
          <w:rFonts w:ascii="Arial" w:hAnsi="Arial" w:cs="Arial"/>
          <w:b/>
          <w:sz w:val="10"/>
          <w:szCs w:val="10"/>
        </w:rPr>
      </w:pPr>
    </w:p>
    <w:p w14:paraId="214B3D42" w14:textId="77777777" w:rsidR="00B57FBF" w:rsidRDefault="00B57FBF" w:rsidP="00B57FBF">
      <w:pPr>
        <w:spacing w:after="0" w:line="240" w:lineRule="auto"/>
        <w:rPr>
          <w:rFonts w:ascii="Arial" w:hAnsi="Arial" w:cs="Arial"/>
          <w:b/>
        </w:rPr>
      </w:pPr>
      <w:r>
        <w:rPr>
          <w:rFonts w:ascii="Arial" w:hAnsi="Arial" w:cs="Arial"/>
          <w:b/>
        </w:rPr>
        <w:t>PARC DEITT (Partners in Amphibian and Reptile Conservation – Diversity Equity and Inclusion Task Team)</w:t>
      </w:r>
    </w:p>
    <w:p w14:paraId="5E79E40B" w14:textId="77777777" w:rsidR="00B57FBF" w:rsidRPr="00F552A1" w:rsidRDefault="00B57FBF" w:rsidP="00B57FBF">
      <w:pPr>
        <w:pStyle w:val="ListParagraph"/>
        <w:numPr>
          <w:ilvl w:val="1"/>
          <w:numId w:val="24"/>
        </w:numPr>
        <w:spacing w:after="0" w:line="240" w:lineRule="auto"/>
        <w:rPr>
          <w:rFonts w:ascii="Arial" w:hAnsi="Arial" w:cs="Arial"/>
          <w:b/>
        </w:rPr>
      </w:pPr>
      <w:r>
        <w:rPr>
          <w:rFonts w:ascii="Arial" w:hAnsi="Arial" w:cs="Arial"/>
        </w:rPr>
        <w:t>National Task Team Co-chair (2021-present)</w:t>
      </w:r>
    </w:p>
    <w:p w14:paraId="052E5663" w14:textId="77777777" w:rsidR="00B57FBF" w:rsidRPr="00080D9C" w:rsidRDefault="00B57FBF" w:rsidP="00B57FBF">
      <w:pPr>
        <w:pStyle w:val="ListParagraph"/>
        <w:numPr>
          <w:ilvl w:val="1"/>
          <w:numId w:val="24"/>
        </w:numPr>
        <w:spacing w:after="0" w:line="240" w:lineRule="auto"/>
        <w:rPr>
          <w:rFonts w:ascii="Arial" w:hAnsi="Arial" w:cs="Arial"/>
          <w:b/>
        </w:rPr>
      </w:pPr>
      <w:r w:rsidRPr="001C329F">
        <w:rPr>
          <w:rFonts w:ascii="Arial" w:hAnsi="Arial" w:cs="Arial"/>
        </w:rPr>
        <w:t>Steering Committee member</w:t>
      </w:r>
      <w:r>
        <w:rPr>
          <w:rFonts w:ascii="Arial" w:hAnsi="Arial" w:cs="Arial"/>
          <w:b/>
        </w:rPr>
        <w:t xml:space="preserve"> </w:t>
      </w:r>
      <w:r>
        <w:rPr>
          <w:rFonts w:ascii="Arial" w:hAnsi="Arial" w:cs="Arial"/>
        </w:rPr>
        <w:t>(2019-2021)</w:t>
      </w:r>
    </w:p>
    <w:p w14:paraId="5DB4C604" w14:textId="77777777" w:rsidR="00B57FBF" w:rsidRDefault="00B57FBF" w:rsidP="00B57FBF">
      <w:pPr>
        <w:pStyle w:val="ListParagraph"/>
        <w:numPr>
          <w:ilvl w:val="0"/>
          <w:numId w:val="24"/>
        </w:numPr>
        <w:spacing w:after="0" w:line="240" w:lineRule="auto"/>
        <w:rPr>
          <w:rFonts w:ascii="Arial" w:hAnsi="Arial" w:cs="Arial"/>
          <w:b/>
        </w:rPr>
      </w:pPr>
      <w:r>
        <w:rPr>
          <w:rFonts w:ascii="Arial" w:hAnsi="Arial" w:cs="Arial"/>
        </w:rPr>
        <w:t>Inclusive Meeting Practices Team co-chair (2020-2021)</w:t>
      </w:r>
    </w:p>
    <w:p w14:paraId="7B1D6E2D" w14:textId="77777777" w:rsidR="00B57FBF" w:rsidRPr="00887E1F" w:rsidRDefault="00B57FBF" w:rsidP="00B57FBF">
      <w:pPr>
        <w:pStyle w:val="ListParagraph"/>
        <w:numPr>
          <w:ilvl w:val="0"/>
          <w:numId w:val="24"/>
        </w:numPr>
        <w:spacing w:after="0" w:line="240" w:lineRule="auto"/>
        <w:rPr>
          <w:rFonts w:ascii="Arial" w:hAnsi="Arial" w:cs="Arial"/>
          <w:b/>
        </w:rPr>
      </w:pPr>
      <w:r w:rsidRPr="001C329F">
        <w:rPr>
          <w:rFonts w:ascii="Arial" w:hAnsi="Arial" w:cs="Arial"/>
        </w:rPr>
        <w:t xml:space="preserve">Scholarship </w:t>
      </w:r>
      <w:r>
        <w:rPr>
          <w:rFonts w:ascii="Arial" w:hAnsi="Arial" w:cs="Arial"/>
        </w:rPr>
        <w:t>T</w:t>
      </w:r>
      <w:r w:rsidRPr="001C329F">
        <w:rPr>
          <w:rFonts w:ascii="Arial" w:hAnsi="Arial" w:cs="Arial"/>
        </w:rPr>
        <w:t>eam member</w:t>
      </w:r>
      <w:r>
        <w:rPr>
          <w:rFonts w:ascii="Arial" w:hAnsi="Arial" w:cs="Arial"/>
          <w:b/>
        </w:rPr>
        <w:t xml:space="preserve"> </w:t>
      </w:r>
      <w:r>
        <w:rPr>
          <w:rFonts w:ascii="Arial" w:hAnsi="Arial" w:cs="Arial"/>
        </w:rPr>
        <w:t>(2019-2021)</w:t>
      </w:r>
    </w:p>
    <w:p w14:paraId="3318B5AD" w14:textId="77777777" w:rsidR="00B57FBF" w:rsidRPr="00887E1F" w:rsidRDefault="00B57FBF" w:rsidP="00B57FBF">
      <w:pPr>
        <w:pStyle w:val="ListParagraph"/>
        <w:spacing w:after="0" w:line="240" w:lineRule="auto"/>
        <w:rPr>
          <w:rFonts w:ascii="Arial" w:hAnsi="Arial" w:cs="Arial"/>
          <w:b/>
          <w:sz w:val="10"/>
          <w:szCs w:val="10"/>
        </w:rPr>
      </w:pPr>
    </w:p>
    <w:p w14:paraId="55FE751A" w14:textId="77777777" w:rsidR="00B57FBF" w:rsidRDefault="00B57FBF" w:rsidP="00B57FBF">
      <w:pPr>
        <w:spacing w:after="0" w:line="240" w:lineRule="auto"/>
        <w:rPr>
          <w:rFonts w:ascii="Arial" w:hAnsi="Arial" w:cs="Arial"/>
          <w:b/>
        </w:rPr>
      </w:pPr>
      <w:r w:rsidRPr="0098271F">
        <w:rPr>
          <w:rFonts w:ascii="Arial" w:hAnsi="Arial" w:cs="Arial"/>
          <w:b/>
        </w:rPr>
        <w:t xml:space="preserve">ASIH (American Society of Ichthyologists and Herpetologists) </w:t>
      </w:r>
    </w:p>
    <w:p w14:paraId="1DDF5CAF" w14:textId="77777777" w:rsidR="00B57FBF" w:rsidRPr="0098271F" w:rsidRDefault="00B57FBF" w:rsidP="00B57FBF">
      <w:pPr>
        <w:pStyle w:val="ListParagraph"/>
        <w:numPr>
          <w:ilvl w:val="0"/>
          <w:numId w:val="25"/>
        </w:numPr>
        <w:spacing w:after="0" w:line="240" w:lineRule="auto"/>
        <w:rPr>
          <w:rFonts w:ascii="Arial" w:hAnsi="Arial" w:cs="Arial"/>
          <w:b/>
        </w:rPr>
      </w:pPr>
      <w:r w:rsidRPr="001C329F">
        <w:rPr>
          <w:rFonts w:ascii="Arial" w:hAnsi="Arial" w:cs="Arial"/>
        </w:rPr>
        <w:t>Diversity</w:t>
      </w:r>
      <w:r>
        <w:rPr>
          <w:rFonts w:ascii="Arial" w:hAnsi="Arial" w:cs="Arial"/>
        </w:rPr>
        <w:t>, Equity, Inclusion, and Belonging</w:t>
      </w:r>
      <w:r w:rsidRPr="001C329F">
        <w:rPr>
          <w:rFonts w:ascii="Arial" w:hAnsi="Arial" w:cs="Arial"/>
        </w:rPr>
        <w:t xml:space="preserve"> Committee</w:t>
      </w:r>
      <w:r>
        <w:rPr>
          <w:rFonts w:ascii="Arial" w:hAnsi="Arial" w:cs="Arial"/>
          <w:b/>
        </w:rPr>
        <w:t xml:space="preserve"> </w:t>
      </w:r>
      <w:r>
        <w:rPr>
          <w:rFonts w:ascii="Arial" w:hAnsi="Arial" w:cs="Arial"/>
        </w:rPr>
        <w:t>(2019-2021)</w:t>
      </w:r>
    </w:p>
    <w:p w14:paraId="4249AFC0" w14:textId="77777777" w:rsidR="00B57FBF" w:rsidRPr="00414851" w:rsidRDefault="00B57FBF" w:rsidP="00B57FBF">
      <w:pPr>
        <w:spacing w:after="0" w:line="240" w:lineRule="auto"/>
        <w:rPr>
          <w:rFonts w:ascii="Arial" w:hAnsi="Arial" w:cs="Arial"/>
          <w:b/>
          <w:sz w:val="10"/>
          <w:szCs w:val="10"/>
        </w:rPr>
      </w:pPr>
    </w:p>
    <w:p w14:paraId="1FE841E0" w14:textId="77777777" w:rsidR="00B57FBF" w:rsidRPr="0098271F" w:rsidRDefault="00B57FBF" w:rsidP="00B57FBF">
      <w:pPr>
        <w:spacing w:after="0" w:line="240" w:lineRule="auto"/>
        <w:rPr>
          <w:rFonts w:ascii="Arial" w:hAnsi="Arial" w:cs="Arial"/>
          <w:b/>
        </w:rPr>
      </w:pPr>
      <w:r w:rsidRPr="0098271F">
        <w:rPr>
          <w:rFonts w:ascii="Arial" w:hAnsi="Arial" w:cs="Arial"/>
          <w:b/>
        </w:rPr>
        <w:t>FEMMES (Females Exceling More in Math, Engineering, and Science)</w:t>
      </w:r>
    </w:p>
    <w:p w14:paraId="2C340225" w14:textId="77777777" w:rsidR="00B57FBF" w:rsidRPr="0098271F" w:rsidRDefault="00B57FBF" w:rsidP="00B57FBF">
      <w:pPr>
        <w:spacing w:after="0" w:line="240" w:lineRule="auto"/>
        <w:rPr>
          <w:rFonts w:ascii="Arial" w:hAnsi="Arial" w:cs="Arial"/>
        </w:rPr>
      </w:pPr>
      <w:r w:rsidRPr="0098271F">
        <w:rPr>
          <w:rFonts w:ascii="Arial" w:hAnsi="Arial" w:cs="Arial"/>
        </w:rPr>
        <w:t>(Southeast Michigan)</w:t>
      </w:r>
    </w:p>
    <w:p w14:paraId="62432220" w14:textId="77777777" w:rsidR="00B57FBF" w:rsidRPr="0098271F" w:rsidRDefault="00B57FBF" w:rsidP="00B57FBF">
      <w:pPr>
        <w:numPr>
          <w:ilvl w:val="0"/>
          <w:numId w:val="17"/>
        </w:numPr>
        <w:spacing w:after="0" w:line="240" w:lineRule="auto"/>
        <w:rPr>
          <w:rFonts w:ascii="Arial" w:hAnsi="Arial" w:cs="Arial"/>
          <w:b/>
        </w:rPr>
      </w:pPr>
      <w:r w:rsidRPr="001C329F">
        <w:rPr>
          <w:rFonts w:ascii="Arial" w:hAnsi="Arial" w:cs="Arial"/>
        </w:rPr>
        <w:t>Executive Board: Campus Inclusiveness Coordinator</w:t>
      </w:r>
      <w:r w:rsidRPr="0098271F">
        <w:rPr>
          <w:rFonts w:ascii="Arial" w:hAnsi="Arial" w:cs="Arial"/>
          <w:b/>
        </w:rPr>
        <w:t xml:space="preserve"> </w:t>
      </w:r>
      <w:r w:rsidRPr="0098271F">
        <w:rPr>
          <w:rFonts w:ascii="Arial" w:hAnsi="Arial" w:cs="Arial"/>
        </w:rPr>
        <w:t xml:space="preserve">(2018-present), </w:t>
      </w:r>
      <w:r w:rsidRPr="001C329F">
        <w:rPr>
          <w:rFonts w:ascii="Arial" w:hAnsi="Arial" w:cs="Arial"/>
        </w:rPr>
        <w:t>Secretary</w:t>
      </w:r>
      <w:r w:rsidRPr="0098271F">
        <w:rPr>
          <w:rFonts w:ascii="Arial" w:hAnsi="Arial" w:cs="Arial"/>
          <w:b/>
        </w:rPr>
        <w:t xml:space="preserve"> </w:t>
      </w:r>
      <w:bookmarkStart w:id="0" w:name="_GoBack"/>
      <w:r w:rsidRPr="00773D2B">
        <w:rPr>
          <w:rFonts w:ascii="Arial" w:hAnsi="Arial" w:cs="Arial"/>
        </w:rPr>
        <w:t>(</w:t>
      </w:r>
      <w:bookmarkEnd w:id="0"/>
      <w:r w:rsidRPr="0098271F">
        <w:rPr>
          <w:rFonts w:ascii="Arial" w:hAnsi="Arial" w:cs="Arial"/>
        </w:rPr>
        <w:t xml:space="preserve">2017-2018), </w:t>
      </w:r>
      <w:r w:rsidRPr="001C329F">
        <w:rPr>
          <w:rFonts w:ascii="Arial" w:hAnsi="Arial" w:cs="Arial"/>
        </w:rPr>
        <w:t>PR/Social Media Coordinator</w:t>
      </w:r>
      <w:r w:rsidRPr="0098271F">
        <w:rPr>
          <w:rFonts w:ascii="Arial" w:hAnsi="Arial" w:cs="Arial"/>
        </w:rPr>
        <w:t xml:space="preserve"> (2016-2017)</w:t>
      </w:r>
    </w:p>
    <w:p w14:paraId="448119EA" w14:textId="4B32BB02" w:rsidR="00B57FBF" w:rsidRPr="0098271F" w:rsidRDefault="0077753F" w:rsidP="00B57FBF">
      <w:pPr>
        <w:numPr>
          <w:ilvl w:val="0"/>
          <w:numId w:val="17"/>
        </w:numPr>
        <w:spacing w:after="0" w:line="240" w:lineRule="auto"/>
        <w:rPr>
          <w:rFonts w:ascii="Arial" w:hAnsi="Arial" w:cs="Arial"/>
          <w:b/>
        </w:rPr>
      </w:pPr>
      <w:r>
        <w:rPr>
          <w:rFonts w:ascii="Arial" w:hAnsi="Arial" w:cs="Arial"/>
        </w:rPr>
        <w:t>STEM Activities Events Volunteer</w:t>
      </w:r>
      <w:r w:rsidR="00B57FBF" w:rsidRPr="001C329F">
        <w:rPr>
          <w:rFonts w:ascii="Arial" w:hAnsi="Arial" w:cs="Arial"/>
        </w:rPr>
        <w:t xml:space="preserve"> </w:t>
      </w:r>
      <w:r w:rsidR="00B57FBF" w:rsidRPr="0098271F">
        <w:rPr>
          <w:rFonts w:ascii="Arial" w:hAnsi="Arial" w:cs="Arial"/>
        </w:rPr>
        <w:t>(2013-2016)</w:t>
      </w:r>
    </w:p>
    <w:p w14:paraId="706CA163" w14:textId="77777777" w:rsidR="00B57FBF" w:rsidRPr="0098271F" w:rsidRDefault="00B57FBF" w:rsidP="00B57FBF">
      <w:pPr>
        <w:spacing w:after="0" w:line="240" w:lineRule="auto"/>
        <w:rPr>
          <w:rFonts w:ascii="Arial" w:hAnsi="Arial" w:cs="Arial"/>
          <w:b/>
          <w:sz w:val="10"/>
          <w:szCs w:val="10"/>
        </w:rPr>
      </w:pPr>
    </w:p>
    <w:p w14:paraId="12784D07" w14:textId="77777777" w:rsidR="00B57FBF" w:rsidRPr="0098271F" w:rsidRDefault="00B57FBF" w:rsidP="00B57FBF">
      <w:pPr>
        <w:spacing w:after="0" w:line="240" w:lineRule="auto"/>
        <w:rPr>
          <w:rFonts w:ascii="Arial" w:hAnsi="Arial" w:cs="Arial"/>
          <w:b/>
        </w:rPr>
      </w:pPr>
      <w:r w:rsidRPr="0098271F">
        <w:rPr>
          <w:rFonts w:ascii="Arial" w:hAnsi="Arial" w:cs="Arial"/>
          <w:b/>
        </w:rPr>
        <w:t>Science Olympiads: Event Coach</w:t>
      </w:r>
    </w:p>
    <w:p w14:paraId="2C2FB4F9" w14:textId="77777777" w:rsidR="00B57FBF" w:rsidRPr="0098271F" w:rsidRDefault="00B57FBF" w:rsidP="00B57FBF">
      <w:pPr>
        <w:spacing w:after="0" w:line="240" w:lineRule="auto"/>
        <w:rPr>
          <w:rFonts w:ascii="Arial" w:hAnsi="Arial" w:cs="Arial"/>
        </w:rPr>
      </w:pPr>
      <w:r w:rsidRPr="0098271F">
        <w:rPr>
          <w:rFonts w:ascii="Arial" w:hAnsi="Arial" w:cs="Arial"/>
        </w:rPr>
        <w:t>(Ypsilanti, MI) 2013-</w:t>
      </w:r>
      <w:r>
        <w:rPr>
          <w:rFonts w:ascii="Arial" w:hAnsi="Arial" w:cs="Arial"/>
        </w:rPr>
        <w:t>2019</w:t>
      </w:r>
    </w:p>
    <w:p w14:paraId="3D3E8D79" w14:textId="77777777" w:rsidR="00B57FBF" w:rsidRPr="0098271F" w:rsidRDefault="00B57FBF" w:rsidP="00B57FBF">
      <w:pPr>
        <w:numPr>
          <w:ilvl w:val="0"/>
          <w:numId w:val="18"/>
        </w:numPr>
        <w:spacing w:after="0" w:line="240" w:lineRule="auto"/>
        <w:rPr>
          <w:rFonts w:ascii="Arial" w:hAnsi="Arial" w:cs="Arial"/>
        </w:rPr>
      </w:pPr>
      <w:r w:rsidRPr="0098271F">
        <w:rPr>
          <w:rFonts w:ascii="Arial" w:hAnsi="Arial" w:cs="Arial"/>
        </w:rPr>
        <w:t>High school level: Herpetology (2018-2019)</w:t>
      </w:r>
    </w:p>
    <w:p w14:paraId="23C62CB5" w14:textId="77777777" w:rsidR="00B57FBF" w:rsidRPr="0098271F" w:rsidRDefault="00B57FBF" w:rsidP="00B57FBF">
      <w:pPr>
        <w:numPr>
          <w:ilvl w:val="0"/>
          <w:numId w:val="18"/>
        </w:numPr>
        <w:spacing w:after="0" w:line="240" w:lineRule="auto"/>
        <w:rPr>
          <w:rFonts w:ascii="Arial" w:hAnsi="Arial" w:cs="Arial"/>
        </w:rPr>
      </w:pPr>
      <w:r w:rsidRPr="0098271F">
        <w:rPr>
          <w:rFonts w:ascii="Arial" w:hAnsi="Arial" w:cs="Arial"/>
        </w:rPr>
        <w:t>Middle school level: Microbe Mission, Anatomy &amp; Physiology (2016-2017); Herpetology (2018)</w:t>
      </w:r>
    </w:p>
    <w:p w14:paraId="04ADD5C1" w14:textId="77777777" w:rsidR="00B57FBF" w:rsidRPr="0098271F" w:rsidRDefault="00B57FBF" w:rsidP="00B57FBF">
      <w:pPr>
        <w:numPr>
          <w:ilvl w:val="0"/>
          <w:numId w:val="18"/>
        </w:numPr>
        <w:spacing w:after="0" w:line="240" w:lineRule="auto"/>
        <w:rPr>
          <w:rFonts w:ascii="Arial" w:hAnsi="Arial" w:cs="Arial"/>
        </w:rPr>
      </w:pPr>
      <w:r w:rsidRPr="0098271F">
        <w:rPr>
          <w:rFonts w:ascii="Arial" w:hAnsi="Arial" w:cs="Arial"/>
        </w:rPr>
        <w:t>Elementary school level: Disease Detectives (2013-2015), Chemistry (2014-2015) Health/Pentathlon (2013-2014)</w:t>
      </w:r>
    </w:p>
    <w:p w14:paraId="2B917E48" w14:textId="77777777" w:rsidR="00B57FBF" w:rsidRDefault="00B57FBF" w:rsidP="00367C33">
      <w:pPr>
        <w:pStyle w:val="MediumGrid21"/>
        <w:rPr>
          <w:rFonts w:ascii="Arial" w:hAnsi="Arial" w:cs="Arial"/>
          <w:b/>
        </w:rPr>
      </w:pPr>
    </w:p>
    <w:p w14:paraId="15C1F4F7" w14:textId="70F605AC" w:rsidR="00B3030A" w:rsidRDefault="0077753F" w:rsidP="00367C33">
      <w:pPr>
        <w:pStyle w:val="MediumGrid21"/>
        <w:rPr>
          <w:rFonts w:ascii="Arial" w:hAnsi="Arial" w:cs="Arial"/>
          <w:b/>
        </w:rPr>
      </w:pPr>
      <w:r>
        <w:rPr>
          <w:rFonts w:ascii="Arial" w:hAnsi="Arial" w:cs="Arial"/>
          <w:b/>
        </w:rPr>
        <w:t>5</w:t>
      </w:r>
      <w:r w:rsidR="00B57FBF">
        <w:rPr>
          <w:rFonts w:ascii="Arial" w:hAnsi="Arial" w:cs="Arial"/>
          <w:b/>
        </w:rPr>
        <w:t xml:space="preserve">. </w:t>
      </w:r>
      <w:r w:rsidR="00326C67" w:rsidRPr="0098271F">
        <w:rPr>
          <w:rFonts w:ascii="Arial" w:hAnsi="Arial" w:cs="Arial"/>
          <w:b/>
        </w:rPr>
        <w:t xml:space="preserve">PUBLICATIONS </w:t>
      </w:r>
    </w:p>
    <w:p w14:paraId="284C13A4" w14:textId="77777777" w:rsidR="00367C33" w:rsidRPr="00BF526D" w:rsidRDefault="00367C33" w:rsidP="00367C33">
      <w:pPr>
        <w:pStyle w:val="MediumGrid21"/>
        <w:rPr>
          <w:rFonts w:ascii="Arial" w:hAnsi="Arial" w:cs="Arial"/>
          <w:sz w:val="10"/>
          <w:szCs w:val="10"/>
        </w:rPr>
      </w:pPr>
    </w:p>
    <w:p w14:paraId="35D93A64" w14:textId="77777777" w:rsidR="0077753F" w:rsidRDefault="00BD47B2" w:rsidP="0077753F">
      <w:pPr>
        <w:spacing w:after="100" w:line="240" w:lineRule="auto"/>
        <w:ind w:left="360"/>
        <w:rPr>
          <w:rFonts w:ascii="Arial" w:eastAsia="Times New Roman" w:hAnsi="Arial" w:cs="Arial"/>
          <w:color w:val="000000"/>
          <w:sz w:val="23"/>
          <w:szCs w:val="23"/>
          <w:shd w:val="clear" w:color="auto" w:fill="FFFFFF"/>
        </w:rPr>
      </w:pPr>
      <w:r w:rsidRPr="00BD47B2">
        <w:rPr>
          <w:rFonts w:ascii="Arial" w:eastAsia="Times New Roman" w:hAnsi="Arial" w:cs="Arial"/>
          <w:color w:val="000000"/>
          <w:sz w:val="23"/>
          <w:szCs w:val="23"/>
          <w:shd w:val="clear" w:color="auto" w:fill="FFFFFF"/>
        </w:rPr>
        <w:t>19. Kent, B. A., Holman, C., Amoako, E., Antonietti, A., Azam, J. M., Ballhousen, H., Bediako, Y., </w:t>
      </w:r>
      <w:r w:rsidRPr="00BD47B2">
        <w:rPr>
          <w:rFonts w:ascii="Arial" w:eastAsia="Times New Roman" w:hAnsi="Arial" w:cs="Arial"/>
          <w:b/>
          <w:bCs/>
          <w:color w:val="000000"/>
          <w:sz w:val="23"/>
          <w:szCs w:val="23"/>
          <w:shd w:val="clear" w:color="auto" w:fill="FFFFFF"/>
        </w:rPr>
        <w:t>Belasen, A. M.,</w:t>
      </w:r>
      <w:r w:rsidRPr="00BD47B2">
        <w:rPr>
          <w:rFonts w:ascii="Arial" w:eastAsia="Times New Roman" w:hAnsi="Arial" w:cs="Arial"/>
          <w:color w:val="000000"/>
          <w:sz w:val="23"/>
          <w:szCs w:val="23"/>
          <w:shd w:val="clear" w:color="auto" w:fill="FFFFFF"/>
        </w:rPr>
        <w:t xml:space="preserve"> Carneiro, C. F. D., Chen, Y.-C., Compeer, E. B., Connor, C. A. C., Cruwell, S., Debat, H., Dorris, E., Ebrahimi, H., Erlich, J. C., Fernandez-Chiappe, F., Fishcer, F., Gazda, M. A., Glatz, T., Grabitz, P., Heise, V., Kent, D. G., Lo, H., McDowell, G., Mehta, D., Neuman, W.-J., Neves, K., Patterson, M., Penfold, N. C., Piper, S. K., Puebla, I., Quashie, P. K., Quezada, C. P., Riley, J. L., Rohmann, J. L., Saladi, S., Schwessinger, B., Siegerink, B., Stehlik, P., Tzilivaki, A., Umbers, K. D. L., Varma, A., Walavalkar, K., de Winde, C. M., Zaza, C., Weissgerber, T. 2022. Recommendations for empowering early career researchers to improve research culture and practice. </w:t>
      </w:r>
      <w:r w:rsidRPr="00591F87">
        <w:rPr>
          <w:rFonts w:ascii="Arial" w:eastAsia="Times New Roman" w:hAnsi="Arial" w:cs="Arial"/>
          <w:color w:val="000000"/>
          <w:sz w:val="23"/>
          <w:szCs w:val="23"/>
          <w:shd w:val="clear" w:color="auto" w:fill="FFFFFF"/>
        </w:rPr>
        <w:t>PLoS Biology</w:t>
      </w:r>
      <w:r w:rsidR="00591F87">
        <w:rPr>
          <w:rFonts w:ascii="Arial" w:eastAsia="Times New Roman" w:hAnsi="Arial" w:cs="Arial"/>
          <w:color w:val="000000"/>
          <w:sz w:val="23"/>
          <w:szCs w:val="23"/>
          <w:shd w:val="clear" w:color="auto" w:fill="FFFFFF"/>
        </w:rPr>
        <w:t>, 20(7): e3001680.</w:t>
      </w:r>
    </w:p>
    <w:p w14:paraId="6FC5BD47" w14:textId="77777777" w:rsidR="0077753F" w:rsidRDefault="00BD47B2" w:rsidP="0077753F">
      <w:pPr>
        <w:spacing w:after="100" w:line="240" w:lineRule="auto"/>
        <w:ind w:left="360"/>
        <w:rPr>
          <w:rFonts w:ascii="Arial" w:eastAsia="Times New Roman" w:hAnsi="Arial" w:cs="Arial"/>
          <w:iCs/>
          <w:color w:val="000000"/>
          <w:sz w:val="23"/>
          <w:szCs w:val="23"/>
          <w:shd w:val="clear" w:color="auto" w:fill="FFFFFF"/>
        </w:rPr>
      </w:pPr>
      <w:r w:rsidRPr="00BD47B2">
        <w:rPr>
          <w:rFonts w:ascii="Arial" w:eastAsia="Times New Roman" w:hAnsi="Arial" w:cs="Arial"/>
          <w:color w:val="000000"/>
          <w:sz w:val="23"/>
          <w:szCs w:val="23"/>
          <w:shd w:val="clear" w:color="auto" w:fill="FFFFFF"/>
        </w:rPr>
        <w:t>18.</w:t>
      </w:r>
      <w:r w:rsidRPr="00BD47B2">
        <w:rPr>
          <w:rFonts w:ascii="Arial" w:eastAsia="Times New Roman" w:hAnsi="Arial" w:cs="Arial"/>
          <w:b/>
          <w:bCs/>
          <w:color w:val="000000"/>
          <w:sz w:val="23"/>
          <w:szCs w:val="23"/>
          <w:shd w:val="clear" w:color="auto" w:fill="FFFFFF"/>
        </w:rPr>
        <w:t> Belasen, A. M.</w:t>
      </w:r>
      <w:r w:rsidRPr="00BD47B2">
        <w:rPr>
          <w:rFonts w:ascii="Arial" w:eastAsia="Times New Roman" w:hAnsi="Arial" w:cs="Arial"/>
          <w:color w:val="000000"/>
          <w:sz w:val="23"/>
          <w:szCs w:val="23"/>
          <w:shd w:val="clear" w:color="auto" w:fill="FFFFFF"/>
        </w:rPr>
        <w:t>, Russell, I. D., Zamudio, K. R., Bletz, M. C. 2022.  Endemic lineages of Batrachochytrium dendrobatidis are associated with reduced chytridiomycosis-induced mortality in amphibians: evidence from a meta-analysis of experimental infection studies. </w:t>
      </w:r>
      <w:r w:rsidRPr="00591F87">
        <w:rPr>
          <w:rFonts w:ascii="Arial" w:eastAsia="Times New Roman" w:hAnsi="Arial" w:cs="Arial"/>
          <w:iCs/>
          <w:color w:val="000000"/>
          <w:sz w:val="23"/>
          <w:szCs w:val="23"/>
          <w:shd w:val="clear" w:color="auto" w:fill="FFFFFF"/>
        </w:rPr>
        <w:t>Frontiers in Veterinary Science</w:t>
      </w:r>
      <w:r w:rsidR="00591F87">
        <w:rPr>
          <w:rFonts w:ascii="Arial" w:eastAsia="Times New Roman" w:hAnsi="Arial" w:cs="Arial"/>
          <w:iCs/>
          <w:color w:val="000000"/>
          <w:sz w:val="23"/>
          <w:szCs w:val="23"/>
          <w:shd w:val="clear" w:color="auto" w:fill="FFFFFF"/>
        </w:rPr>
        <w:t>, 9: 756686.</w:t>
      </w:r>
    </w:p>
    <w:p w14:paraId="47E43053" w14:textId="0FFB3A6B" w:rsidR="00BD47B2" w:rsidRPr="00591F87" w:rsidRDefault="00BD47B2" w:rsidP="0077753F">
      <w:pPr>
        <w:spacing w:after="100" w:line="240" w:lineRule="auto"/>
        <w:ind w:left="360"/>
        <w:rPr>
          <w:rFonts w:ascii="Arial" w:eastAsia="Times New Roman" w:hAnsi="Arial" w:cs="Arial"/>
          <w:iCs/>
          <w:color w:val="000000"/>
          <w:sz w:val="23"/>
          <w:szCs w:val="23"/>
          <w:shd w:val="clear" w:color="auto" w:fill="FFFFFF"/>
        </w:rPr>
      </w:pPr>
      <w:r w:rsidRPr="00BD47B2">
        <w:rPr>
          <w:rFonts w:ascii="Arial" w:eastAsia="Times New Roman" w:hAnsi="Arial" w:cs="Arial"/>
          <w:color w:val="000000"/>
          <w:sz w:val="23"/>
          <w:szCs w:val="23"/>
          <w:shd w:val="clear" w:color="auto" w:fill="FFFFFF"/>
        </w:rPr>
        <w:t>17. </w:t>
      </w:r>
      <w:r w:rsidRPr="00BD47B2">
        <w:rPr>
          <w:rFonts w:ascii="Arial" w:eastAsia="Times New Roman" w:hAnsi="Arial" w:cs="Arial"/>
          <w:b/>
          <w:bCs/>
          <w:color w:val="000000"/>
          <w:sz w:val="23"/>
          <w:szCs w:val="23"/>
          <w:shd w:val="clear" w:color="auto" w:fill="FFFFFF"/>
        </w:rPr>
        <w:t>Belasen, A. M.,</w:t>
      </w:r>
      <w:r w:rsidRPr="00BD47B2">
        <w:rPr>
          <w:rFonts w:ascii="Arial" w:eastAsia="Times New Roman" w:hAnsi="Arial" w:cs="Arial"/>
          <w:color w:val="000000"/>
          <w:sz w:val="23"/>
          <w:szCs w:val="23"/>
          <w:shd w:val="clear" w:color="auto" w:fill="FFFFFF"/>
        </w:rPr>
        <w:t xml:space="preserve"> Amses, K., Clemons, R., Becker, C. G., Toledo, L. F., James, T. Y. 2022. Habitat fragmentation in the Brazilian Atlantic Forest is associated with erosion of </w:t>
      </w:r>
      <w:r w:rsidRPr="00BD47B2">
        <w:rPr>
          <w:rFonts w:ascii="Arial" w:eastAsia="Times New Roman" w:hAnsi="Arial" w:cs="Arial"/>
          <w:color w:val="000000"/>
          <w:sz w:val="23"/>
          <w:szCs w:val="23"/>
          <w:shd w:val="clear" w:color="auto" w:fill="FFFFFF"/>
        </w:rPr>
        <w:lastRenderedPageBreak/>
        <w:t>frog immunogenetic diversity and increased fungal infections. Immunogenetics, </w:t>
      </w:r>
      <w:r w:rsidR="00591F87">
        <w:rPr>
          <w:rFonts w:ascii="Arial" w:eastAsia="Times New Roman" w:hAnsi="Arial" w:cs="Arial"/>
          <w:iCs/>
          <w:color w:val="000000"/>
          <w:sz w:val="23"/>
          <w:szCs w:val="23"/>
          <w:shd w:val="clear" w:color="auto" w:fill="FFFFFF"/>
        </w:rPr>
        <w:t>74: 431-441.</w:t>
      </w:r>
      <w:r w:rsidR="00591F87">
        <w:rPr>
          <w:rFonts w:ascii="Arial" w:eastAsia="Times New Roman" w:hAnsi="Arial" w:cs="Arial"/>
          <w:color w:val="000000"/>
          <w:sz w:val="23"/>
          <w:szCs w:val="23"/>
          <w:shd w:val="clear" w:color="auto" w:fill="FFFFFF"/>
        </w:rPr>
        <w:t xml:space="preserve"> </w:t>
      </w:r>
    </w:p>
    <w:p w14:paraId="40001908" w14:textId="2748A9D1" w:rsidR="00012058" w:rsidRDefault="003F14C0" w:rsidP="0077753F">
      <w:pPr>
        <w:spacing w:after="100" w:line="240" w:lineRule="auto"/>
        <w:ind w:left="36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16. Belasen, A. T., </w:t>
      </w:r>
      <w:r w:rsidR="00012058">
        <w:rPr>
          <w:rFonts w:ascii="Arial" w:eastAsia="Times New Roman" w:hAnsi="Arial" w:cs="Arial"/>
          <w:b/>
          <w:color w:val="000000"/>
          <w:sz w:val="23"/>
          <w:szCs w:val="23"/>
          <w:shd w:val="clear" w:color="auto" w:fill="FFFFFF"/>
        </w:rPr>
        <w:t xml:space="preserve">Belasen, A. M., </w:t>
      </w:r>
      <w:r>
        <w:rPr>
          <w:rFonts w:ascii="Arial" w:eastAsia="Times New Roman" w:hAnsi="Arial" w:cs="Arial"/>
          <w:color w:val="000000"/>
          <w:sz w:val="23"/>
          <w:szCs w:val="23"/>
          <w:shd w:val="clear" w:color="auto" w:fill="FFFFFF"/>
        </w:rPr>
        <w:t xml:space="preserve">Belasen, Ab. R., and Belasen, Ar. R. </w:t>
      </w:r>
      <w:r w:rsidRPr="003F14C0">
        <w:rPr>
          <w:rFonts w:ascii="Arial" w:eastAsia="Times New Roman" w:hAnsi="Arial" w:cs="Arial"/>
          <w:color w:val="000000"/>
          <w:sz w:val="23"/>
          <w:szCs w:val="23"/>
          <w:shd w:val="clear" w:color="auto" w:fill="FFFFFF"/>
        </w:rPr>
        <w:t>A Win-Win for Healthcare: Promoting Co-leadership and Increasing Women’s Representation at the Top</w:t>
      </w:r>
      <w:r>
        <w:rPr>
          <w:rFonts w:ascii="Arial" w:eastAsia="Times New Roman" w:hAnsi="Arial" w:cs="Arial"/>
          <w:color w:val="000000"/>
          <w:sz w:val="23"/>
          <w:szCs w:val="23"/>
          <w:shd w:val="clear" w:color="auto" w:fill="FFFFFF"/>
        </w:rPr>
        <w:t xml:space="preserve">. </w:t>
      </w:r>
      <w:r w:rsidR="00591F87" w:rsidRPr="00591F87">
        <w:rPr>
          <w:rFonts w:ascii="Arial" w:eastAsia="Times New Roman" w:hAnsi="Arial" w:cs="Arial"/>
          <w:color w:val="000000"/>
          <w:sz w:val="23"/>
          <w:szCs w:val="23"/>
          <w:shd w:val="clear" w:color="auto" w:fill="FFFFFF"/>
        </w:rPr>
        <w:t>Gender in Management: An International Journal</w:t>
      </w:r>
      <w:r w:rsidR="00591F87">
        <w:rPr>
          <w:rFonts w:ascii="Arial" w:eastAsia="Times New Roman" w:hAnsi="Arial" w:cs="Arial"/>
          <w:color w:val="000000"/>
          <w:sz w:val="23"/>
          <w:szCs w:val="23"/>
          <w:shd w:val="clear" w:color="auto" w:fill="FFFFFF"/>
        </w:rPr>
        <w:t>. 36(6): 762-781.</w:t>
      </w:r>
    </w:p>
    <w:p w14:paraId="5223A9CA" w14:textId="3FF2D541" w:rsidR="00A13B65" w:rsidRPr="00591F87" w:rsidRDefault="003F14C0" w:rsidP="0077753F">
      <w:pPr>
        <w:spacing w:after="100" w:line="240" w:lineRule="auto"/>
        <w:ind w:left="360"/>
        <w:rPr>
          <w:rFonts w:ascii="Arial" w:eastAsia="Times New Roman" w:hAnsi="Arial" w:cs="Arial"/>
          <w:b/>
          <w:color w:val="000000"/>
          <w:sz w:val="23"/>
          <w:szCs w:val="23"/>
          <w:shd w:val="clear" w:color="auto" w:fill="FFFFFF"/>
        </w:rPr>
      </w:pPr>
      <w:r w:rsidRPr="003F14C0">
        <w:rPr>
          <w:rFonts w:ascii="Arial" w:eastAsia="Times New Roman" w:hAnsi="Arial" w:cs="Arial"/>
          <w:color w:val="000000"/>
          <w:sz w:val="23"/>
          <w:szCs w:val="23"/>
          <w:shd w:val="clear" w:color="auto" w:fill="FFFFFF"/>
        </w:rPr>
        <w:t>15.</w:t>
      </w:r>
      <w:r>
        <w:rPr>
          <w:rFonts w:ascii="Arial" w:eastAsia="Times New Roman" w:hAnsi="Arial" w:cs="Arial"/>
          <w:b/>
          <w:color w:val="000000"/>
          <w:sz w:val="23"/>
          <w:szCs w:val="23"/>
          <w:shd w:val="clear" w:color="auto" w:fill="FFFFFF"/>
        </w:rPr>
        <w:t xml:space="preserve"> </w:t>
      </w:r>
      <w:r w:rsidR="00A13B65" w:rsidRPr="0098271F">
        <w:rPr>
          <w:rFonts w:ascii="Arial" w:eastAsia="Times New Roman" w:hAnsi="Arial" w:cs="Arial"/>
          <w:b/>
          <w:color w:val="000000"/>
          <w:sz w:val="23"/>
          <w:szCs w:val="23"/>
          <w:shd w:val="clear" w:color="auto" w:fill="FFFFFF"/>
        </w:rPr>
        <w:t xml:space="preserve">Belasen, A. M., </w:t>
      </w:r>
      <w:r w:rsidR="00A13B65" w:rsidRPr="0098271F">
        <w:rPr>
          <w:rFonts w:ascii="Arial" w:eastAsia="Times New Roman" w:hAnsi="Arial" w:cs="Arial"/>
          <w:color w:val="000000"/>
          <w:sz w:val="23"/>
          <w:szCs w:val="23"/>
          <w:shd w:val="clear" w:color="auto" w:fill="FFFFFF"/>
        </w:rPr>
        <w:t>Riolo, M., Lyra, M., Toledo, L. F., James, T. Y. 20</w:t>
      </w:r>
      <w:r w:rsidR="00A13B65">
        <w:rPr>
          <w:rFonts w:ascii="Arial" w:eastAsia="Times New Roman" w:hAnsi="Arial" w:cs="Arial"/>
          <w:color w:val="000000"/>
          <w:sz w:val="23"/>
          <w:szCs w:val="23"/>
          <w:shd w:val="clear" w:color="auto" w:fill="FFFFFF"/>
        </w:rPr>
        <w:t>2</w:t>
      </w:r>
      <w:r>
        <w:rPr>
          <w:rFonts w:ascii="Arial" w:eastAsia="Times New Roman" w:hAnsi="Arial" w:cs="Arial"/>
          <w:color w:val="000000"/>
          <w:sz w:val="23"/>
          <w:szCs w:val="23"/>
          <w:shd w:val="clear" w:color="auto" w:fill="FFFFFF"/>
        </w:rPr>
        <w:t>1</w:t>
      </w:r>
      <w:r w:rsidR="00A13B65" w:rsidRPr="0098271F">
        <w:rPr>
          <w:rFonts w:ascii="Arial" w:eastAsia="Times New Roman" w:hAnsi="Arial" w:cs="Arial"/>
          <w:color w:val="000000"/>
          <w:sz w:val="23"/>
          <w:szCs w:val="23"/>
          <w:shd w:val="clear" w:color="auto" w:fill="FFFFFF"/>
        </w:rPr>
        <w:t xml:space="preserve">. Geography, Host Genetics, and Microbial Networks Structure the Skin Microbiome of Fragmented Brazilian Atlantic Forest Frog Populations. </w:t>
      </w:r>
      <w:r w:rsidRPr="00591F87">
        <w:rPr>
          <w:rFonts w:ascii="Arial" w:eastAsia="Times New Roman" w:hAnsi="Arial" w:cs="Arial"/>
          <w:color w:val="000000"/>
          <w:sz w:val="23"/>
          <w:szCs w:val="23"/>
          <w:shd w:val="clear" w:color="auto" w:fill="FFFFFF"/>
        </w:rPr>
        <w:t>Ecology and Evolution</w:t>
      </w:r>
      <w:r w:rsidR="00591F87">
        <w:rPr>
          <w:rFonts w:ascii="Arial" w:eastAsia="Times New Roman" w:hAnsi="Arial" w:cs="Arial"/>
          <w:color w:val="000000"/>
          <w:sz w:val="23"/>
          <w:szCs w:val="23"/>
          <w:shd w:val="clear" w:color="auto" w:fill="FFFFFF"/>
        </w:rPr>
        <w:t>, 00: 1-15.</w:t>
      </w:r>
    </w:p>
    <w:p w14:paraId="5ECD18AD" w14:textId="66D646BF" w:rsidR="00012058" w:rsidRPr="003F14C0" w:rsidRDefault="003F14C0" w:rsidP="003F14C0">
      <w:pPr>
        <w:spacing w:after="100" w:line="240" w:lineRule="auto"/>
        <w:ind w:left="360"/>
        <w:rPr>
          <w:rFonts w:ascii="Arial" w:hAnsi="Arial" w:cs="Arial"/>
          <w:color w:val="000000" w:themeColor="text1"/>
          <w:sz w:val="23"/>
          <w:szCs w:val="23"/>
          <w:lang w:val="pt-BR"/>
        </w:rPr>
      </w:pPr>
      <w:r>
        <w:rPr>
          <w:rFonts w:ascii="Arial" w:hAnsi="Arial" w:cs="Arial"/>
          <w:sz w:val="23"/>
          <w:szCs w:val="23"/>
          <w:lang w:val="pt-BR"/>
        </w:rPr>
        <w:t xml:space="preserve">14. </w:t>
      </w:r>
      <w:r w:rsidR="00012058" w:rsidRPr="003F14C0">
        <w:rPr>
          <w:rFonts w:ascii="Arial" w:hAnsi="Arial" w:cs="Arial"/>
          <w:sz w:val="23"/>
          <w:szCs w:val="23"/>
          <w:lang w:val="pt-BR"/>
        </w:rPr>
        <w:t xml:space="preserve">Ruthsatz, K., Lyra, M. L., Lambertini, C., </w:t>
      </w:r>
      <w:r w:rsidR="00012058" w:rsidRPr="003F14C0">
        <w:rPr>
          <w:rFonts w:ascii="Arial" w:hAnsi="Arial" w:cs="Arial"/>
          <w:b/>
          <w:sz w:val="23"/>
          <w:szCs w:val="23"/>
          <w:lang w:val="pt-BR"/>
        </w:rPr>
        <w:t>Belasen, A. M.,</w:t>
      </w:r>
      <w:r w:rsidR="00012058" w:rsidRPr="003F14C0">
        <w:rPr>
          <w:rFonts w:ascii="Arial" w:hAnsi="Arial" w:cs="Arial"/>
          <w:sz w:val="23"/>
          <w:szCs w:val="23"/>
          <w:lang w:val="pt-BR"/>
        </w:rPr>
        <w:t xml:space="preserve"> Jenkinson, T. S., da Silva Leite, D., Becker, C. G., Haddad, C. F. B., James, T. Y., Zamudio, K. R., Toledo, L. F., Vences, M. 2020. </w:t>
      </w:r>
      <w:r w:rsidR="00012058" w:rsidRPr="003F14C0">
        <w:rPr>
          <w:rFonts w:ascii="Arial" w:hAnsi="Arial" w:cs="Arial"/>
          <w:sz w:val="23"/>
          <w:szCs w:val="23"/>
        </w:rPr>
        <w:t xml:space="preserve">Skin microbiome correlates with bioclimate and </w:t>
      </w:r>
      <w:r w:rsidR="00012058" w:rsidRPr="003F14C0">
        <w:rPr>
          <w:rFonts w:ascii="Arial" w:hAnsi="Arial" w:cs="Arial"/>
          <w:i/>
          <w:sz w:val="23"/>
          <w:szCs w:val="23"/>
        </w:rPr>
        <w:t>Batrachochytrium dendrobatidis</w:t>
      </w:r>
      <w:r w:rsidR="00012058" w:rsidRPr="003F14C0">
        <w:rPr>
          <w:rFonts w:ascii="Arial" w:hAnsi="Arial" w:cs="Arial"/>
          <w:sz w:val="23"/>
          <w:szCs w:val="23"/>
        </w:rPr>
        <w:t xml:space="preserve"> infection intensity in Brazil’s Atlantic Forest treefrogs. </w:t>
      </w:r>
      <w:r w:rsidRPr="00591F87">
        <w:rPr>
          <w:rFonts w:ascii="Arial" w:hAnsi="Arial" w:cs="Arial"/>
          <w:sz w:val="23"/>
          <w:szCs w:val="23"/>
        </w:rPr>
        <w:t xml:space="preserve">Scientific Reports, </w:t>
      </w:r>
      <w:r w:rsidR="00591F87">
        <w:rPr>
          <w:rFonts w:ascii="Arial" w:hAnsi="Arial" w:cs="Arial"/>
          <w:sz w:val="23"/>
          <w:szCs w:val="23"/>
        </w:rPr>
        <w:t>10: 22311.</w:t>
      </w:r>
    </w:p>
    <w:p w14:paraId="27E733CC" w14:textId="54A59D1D" w:rsidR="00012058" w:rsidRPr="00833352" w:rsidRDefault="003F14C0" w:rsidP="003F14C0">
      <w:pPr>
        <w:spacing w:after="100" w:line="240" w:lineRule="auto"/>
        <w:ind w:left="360"/>
        <w:rPr>
          <w:rFonts w:ascii="Arial" w:eastAsia="Times New Roman" w:hAnsi="Arial" w:cs="Arial"/>
          <w:b/>
          <w:color w:val="000000" w:themeColor="text1"/>
          <w:sz w:val="23"/>
          <w:szCs w:val="23"/>
          <w:shd w:val="clear" w:color="auto" w:fill="FFFFFF"/>
        </w:rPr>
      </w:pPr>
      <w:r>
        <w:rPr>
          <w:rFonts w:ascii="Arial" w:eastAsia="Times New Roman" w:hAnsi="Arial" w:cs="Arial"/>
          <w:color w:val="000000" w:themeColor="text1"/>
          <w:sz w:val="23"/>
          <w:szCs w:val="23"/>
          <w:shd w:val="clear" w:color="auto" w:fill="FFFFFF"/>
        </w:rPr>
        <w:t xml:space="preserve">13. </w:t>
      </w:r>
      <w:r w:rsidR="00012058" w:rsidRPr="00833352">
        <w:rPr>
          <w:rFonts w:ascii="Arial" w:eastAsia="Times New Roman" w:hAnsi="Arial" w:cs="Arial"/>
          <w:color w:val="000000" w:themeColor="text1"/>
          <w:sz w:val="23"/>
          <w:szCs w:val="23"/>
          <w:shd w:val="clear" w:color="auto" w:fill="FFFFFF"/>
        </w:rPr>
        <w:t>Lambertini, C., Becker, C. G., </w:t>
      </w:r>
      <w:r w:rsidR="00012058" w:rsidRPr="00833352">
        <w:rPr>
          <w:rFonts w:ascii="Arial" w:eastAsia="Times New Roman" w:hAnsi="Arial" w:cs="Arial"/>
          <w:b/>
          <w:bCs/>
          <w:color w:val="000000" w:themeColor="text1"/>
          <w:sz w:val="23"/>
          <w:szCs w:val="23"/>
          <w:shd w:val="clear" w:color="auto" w:fill="FFFFFF"/>
        </w:rPr>
        <w:t>Belasen, A.</w:t>
      </w:r>
      <w:r w:rsidR="00012058">
        <w:rPr>
          <w:rFonts w:ascii="Arial" w:eastAsia="Times New Roman" w:hAnsi="Arial" w:cs="Arial"/>
          <w:b/>
          <w:bCs/>
          <w:color w:val="000000" w:themeColor="text1"/>
          <w:sz w:val="23"/>
          <w:szCs w:val="23"/>
          <w:shd w:val="clear" w:color="auto" w:fill="FFFFFF"/>
        </w:rPr>
        <w:t xml:space="preserve"> M.</w:t>
      </w:r>
      <w:r w:rsidR="00012058" w:rsidRPr="00833352">
        <w:rPr>
          <w:rFonts w:ascii="Arial" w:eastAsia="Times New Roman" w:hAnsi="Arial" w:cs="Arial"/>
          <w:b/>
          <w:bCs/>
          <w:color w:val="000000" w:themeColor="text1"/>
          <w:sz w:val="23"/>
          <w:szCs w:val="23"/>
          <w:shd w:val="clear" w:color="auto" w:fill="FFFFFF"/>
        </w:rPr>
        <w:t>, </w:t>
      </w:r>
      <w:r w:rsidR="00012058" w:rsidRPr="00833352">
        <w:rPr>
          <w:rFonts w:ascii="Arial" w:eastAsia="Times New Roman" w:hAnsi="Arial" w:cs="Arial"/>
          <w:color w:val="000000" w:themeColor="text1"/>
          <w:sz w:val="23"/>
          <w:szCs w:val="23"/>
          <w:shd w:val="clear" w:color="auto" w:fill="FFFFFF"/>
        </w:rPr>
        <w:t>Valencia-Aguilar, A., de Almeida, C. H. L. N., Betancourt-Roman, C. M., Rodriguez, D., da Silva Leite, D., Oliveira, I. S., Gasparini, J. L. R., Ruggeri, J., Mott, T., Jenkinson, T. S., James, T. Y., Zamudio, K. R., and Toledo, L. F. 2020. Biotic and Abiotic Determinants of </w:t>
      </w:r>
      <w:r w:rsidR="00012058" w:rsidRPr="00833352">
        <w:rPr>
          <w:rFonts w:ascii="Arial" w:eastAsia="Times New Roman" w:hAnsi="Arial" w:cs="Arial"/>
          <w:i/>
          <w:iCs/>
          <w:color w:val="000000" w:themeColor="text1"/>
          <w:sz w:val="23"/>
          <w:szCs w:val="23"/>
          <w:shd w:val="clear" w:color="auto" w:fill="FFFFFF"/>
        </w:rPr>
        <w:t>Batrachochytrium dendrobatidis</w:t>
      </w:r>
      <w:r w:rsidR="00012058" w:rsidRPr="00833352">
        <w:rPr>
          <w:rFonts w:ascii="Arial" w:eastAsia="Times New Roman" w:hAnsi="Arial" w:cs="Arial"/>
          <w:color w:val="000000" w:themeColor="text1"/>
          <w:sz w:val="23"/>
          <w:szCs w:val="23"/>
          <w:shd w:val="clear" w:color="auto" w:fill="FFFFFF"/>
        </w:rPr>
        <w:t> Infections in Amphibians of the Brazilian Atlantic Forest. </w:t>
      </w:r>
      <w:r w:rsidR="00012058" w:rsidRPr="00833352">
        <w:rPr>
          <w:rFonts w:ascii="Arial" w:eastAsia="Times New Roman" w:hAnsi="Arial" w:cs="Arial"/>
          <w:iCs/>
          <w:color w:val="000000" w:themeColor="text1"/>
          <w:sz w:val="23"/>
          <w:szCs w:val="23"/>
          <w:shd w:val="clear" w:color="auto" w:fill="FFFFFF"/>
        </w:rPr>
        <w:t>Fungal Ecology</w:t>
      </w:r>
      <w:r w:rsidR="00012058" w:rsidRPr="00833352">
        <w:rPr>
          <w:rFonts w:ascii="Arial" w:eastAsia="Times New Roman" w:hAnsi="Arial" w:cs="Arial"/>
          <w:i/>
          <w:iCs/>
          <w:color w:val="000000" w:themeColor="text1"/>
          <w:sz w:val="23"/>
          <w:szCs w:val="23"/>
          <w:shd w:val="clear" w:color="auto" w:fill="FFFFFF"/>
        </w:rPr>
        <w:t xml:space="preserve">, </w:t>
      </w:r>
      <w:r w:rsidR="00012058">
        <w:rPr>
          <w:rFonts w:ascii="Arial" w:eastAsia="Times New Roman" w:hAnsi="Arial" w:cs="Arial"/>
          <w:iCs/>
          <w:color w:val="000000" w:themeColor="text1"/>
          <w:sz w:val="23"/>
          <w:szCs w:val="23"/>
          <w:shd w:val="clear" w:color="auto" w:fill="FFFFFF"/>
        </w:rPr>
        <w:t>49: 100995.</w:t>
      </w:r>
    </w:p>
    <w:p w14:paraId="6BBAE8FB" w14:textId="6068C61C" w:rsidR="00012058" w:rsidRPr="00833352" w:rsidRDefault="003F14C0" w:rsidP="003F14C0">
      <w:pPr>
        <w:spacing w:after="100" w:line="240" w:lineRule="auto"/>
        <w:ind w:left="360"/>
        <w:rPr>
          <w:rFonts w:ascii="Arial" w:eastAsia="Times New Roman" w:hAnsi="Arial" w:cs="Arial"/>
          <w:b/>
          <w:color w:val="000000"/>
          <w:sz w:val="23"/>
          <w:szCs w:val="23"/>
          <w:shd w:val="clear" w:color="auto" w:fill="FFFFFF"/>
        </w:rPr>
      </w:pPr>
      <w:r>
        <w:rPr>
          <w:rFonts w:ascii="Arial" w:eastAsia="Times New Roman" w:hAnsi="Arial" w:cs="Arial"/>
          <w:color w:val="000000"/>
          <w:sz w:val="23"/>
          <w:szCs w:val="23"/>
          <w:shd w:val="clear" w:color="auto" w:fill="FFFFFF"/>
        </w:rPr>
        <w:t xml:space="preserve">12. </w:t>
      </w:r>
      <w:r w:rsidR="00012058" w:rsidRPr="0098271F">
        <w:rPr>
          <w:rFonts w:ascii="Arial" w:eastAsia="Times New Roman" w:hAnsi="Arial" w:cs="Arial"/>
          <w:color w:val="000000"/>
          <w:sz w:val="23"/>
          <w:szCs w:val="23"/>
          <w:shd w:val="clear" w:color="auto" w:fill="FFFFFF"/>
        </w:rPr>
        <w:t xml:space="preserve">Zamudio, K. R., McDonald, C. A., </w:t>
      </w:r>
      <w:r w:rsidR="00012058" w:rsidRPr="0098271F">
        <w:rPr>
          <w:rFonts w:ascii="Arial" w:eastAsia="Times New Roman" w:hAnsi="Arial" w:cs="Arial"/>
          <w:b/>
          <w:color w:val="000000"/>
          <w:sz w:val="23"/>
          <w:szCs w:val="23"/>
          <w:shd w:val="clear" w:color="auto" w:fill="FFFFFF"/>
        </w:rPr>
        <w:t xml:space="preserve">Belasen, A. M. </w:t>
      </w:r>
      <w:r w:rsidR="00012058" w:rsidRPr="0098271F">
        <w:rPr>
          <w:rFonts w:ascii="Arial" w:eastAsia="Times New Roman" w:hAnsi="Arial" w:cs="Arial"/>
          <w:color w:val="000000"/>
          <w:sz w:val="23"/>
          <w:szCs w:val="23"/>
          <w:shd w:val="clear" w:color="auto" w:fill="FFFFFF"/>
        </w:rPr>
        <w:t>20</w:t>
      </w:r>
      <w:r w:rsidR="00012058">
        <w:rPr>
          <w:rFonts w:ascii="Arial" w:eastAsia="Times New Roman" w:hAnsi="Arial" w:cs="Arial"/>
          <w:color w:val="000000"/>
          <w:sz w:val="23"/>
          <w:szCs w:val="23"/>
          <w:shd w:val="clear" w:color="auto" w:fill="FFFFFF"/>
        </w:rPr>
        <w:t>20</w:t>
      </w:r>
      <w:r w:rsidR="00012058" w:rsidRPr="0098271F">
        <w:rPr>
          <w:rFonts w:ascii="Arial" w:eastAsia="Times New Roman" w:hAnsi="Arial" w:cs="Arial"/>
          <w:color w:val="000000"/>
          <w:sz w:val="23"/>
          <w:szCs w:val="23"/>
          <w:shd w:val="clear" w:color="auto" w:fill="FFFFFF"/>
        </w:rPr>
        <w:t>. High variability in infection mechanisms and host responses: A review of functional genomic studies of amphibian chytridiomycosis. Herpetologica</w:t>
      </w:r>
      <w:r w:rsidR="00012058" w:rsidRPr="0098271F">
        <w:rPr>
          <w:rFonts w:ascii="Arial" w:eastAsia="Times New Roman" w:hAnsi="Arial" w:cs="Arial"/>
          <w:i/>
          <w:color w:val="000000"/>
          <w:sz w:val="23"/>
          <w:szCs w:val="23"/>
          <w:shd w:val="clear" w:color="auto" w:fill="FFFFFF"/>
        </w:rPr>
        <w:t>.</w:t>
      </w:r>
    </w:p>
    <w:p w14:paraId="7C88E4C8" w14:textId="3B19C65B" w:rsidR="00012058" w:rsidRPr="003F14C0" w:rsidRDefault="003F14C0" w:rsidP="003F14C0">
      <w:pPr>
        <w:spacing w:after="100" w:line="240" w:lineRule="auto"/>
        <w:ind w:left="360"/>
        <w:rPr>
          <w:rFonts w:ascii="Arial" w:eastAsia="Times New Roman" w:hAnsi="Arial" w:cs="Arial"/>
          <w:color w:val="000000" w:themeColor="text1"/>
          <w:sz w:val="23"/>
          <w:szCs w:val="23"/>
        </w:rPr>
      </w:pPr>
      <w:r>
        <w:rPr>
          <w:rFonts w:ascii="Arial" w:eastAsia="Times New Roman" w:hAnsi="Arial" w:cs="Arial"/>
          <w:color w:val="000000" w:themeColor="text1"/>
          <w:sz w:val="23"/>
          <w:szCs w:val="23"/>
          <w:shd w:val="clear" w:color="auto" w:fill="FFFFFF"/>
        </w:rPr>
        <w:t xml:space="preserve">11. </w:t>
      </w:r>
      <w:r w:rsidR="00012058" w:rsidRPr="003F14C0">
        <w:rPr>
          <w:rFonts w:ascii="Arial" w:eastAsia="Times New Roman" w:hAnsi="Arial" w:cs="Arial"/>
          <w:color w:val="000000" w:themeColor="text1"/>
          <w:sz w:val="23"/>
          <w:szCs w:val="23"/>
          <w:shd w:val="clear" w:color="auto" w:fill="FFFFFF"/>
        </w:rPr>
        <w:t>Zimkus, B. M., Balaz, V., </w:t>
      </w:r>
      <w:r w:rsidR="00012058" w:rsidRPr="003F14C0">
        <w:rPr>
          <w:rFonts w:ascii="Arial" w:eastAsia="Times New Roman" w:hAnsi="Arial" w:cs="Arial"/>
          <w:b/>
          <w:bCs/>
          <w:color w:val="000000" w:themeColor="text1"/>
          <w:sz w:val="23"/>
          <w:szCs w:val="23"/>
          <w:shd w:val="clear" w:color="auto" w:fill="FFFFFF"/>
        </w:rPr>
        <w:t>Belasen, A. M., </w:t>
      </w:r>
      <w:r w:rsidR="00012058" w:rsidRPr="003F14C0">
        <w:rPr>
          <w:rFonts w:ascii="Arial" w:eastAsia="Times New Roman" w:hAnsi="Arial" w:cs="Arial"/>
          <w:color w:val="000000" w:themeColor="text1"/>
          <w:sz w:val="23"/>
          <w:szCs w:val="23"/>
          <w:shd w:val="clear" w:color="auto" w:fill="FFFFFF"/>
        </w:rPr>
        <w:t>Bell, R. C., Channing, A., Doumbia, J., Gonwouo, L. N., Fokam, E. B., Zassi-Boulou, A.-G., Greenbaum, E., Gvozdik, V., James, T., Hirschfield, M., Jackson, K., Kusamba, C., Larson, J. G., Mavoungou, L.-B., Rodel, M.-O., Penner, J. 2020. Chytrid pathogen (</w:t>
      </w:r>
      <w:r w:rsidR="00012058" w:rsidRPr="003F14C0">
        <w:rPr>
          <w:rFonts w:ascii="Arial" w:eastAsia="Times New Roman" w:hAnsi="Arial" w:cs="Arial"/>
          <w:i/>
          <w:iCs/>
          <w:color w:val="000000" w:themeColor="text1"/>
          <w:sz w:val="23"/>
          <w:szCs w:val="23"/>
          <w:shd w:val="clear" w:color="auto" w:fill="FFFFFF"/>
        </w:rPr>
        <w:t>Batrachochytrium dendrobatidis</w:t>
      </w:r>
      <w:r w:rsidR="00012058" w:rsidRPr="003F14C0">
        <w:rPr>
          <w:rFonts w:ascii="Arial" w:eastAsia="Times New Roman" w:hAnsi="Arial" w:cs="Arial"/>
          <w:color w:val="000000" w:themeColor="text1"/>
          <w:sz w:val="23"/>
          <w:szCs w:val="23"/>
          <w:shd w:val="clear" w:color="auto" w:fill="FFFFFF"/>
        </w:rPr>
        <w:t>) in African amphibians: a continental analysis of occurrences and modeling of its potential distribution. </w:t>
      </w:r>
      <w:r w:rsidR="00012058" w:rsidRPr="003F14C0">
        <w:rPr>
          <w:rFonts w:ascii="Arial" w:eastAsia="Times New Roman" w:hAnsi="Arial" w:cs="Arial"/>
          <w:iCs/>
          <w:color w:val="000000" w:themeColor="text1"/>
          <w:sz w:val="23"/>
          <w:szCs w:val="23"/>
          <w:shd w:val="clear" w:color="auto" w:fill="FFFFFF"/>
        </w:rPr>
        <w:t>Herpetologica</w:t>
      </w:r>
      <w:r w:rsidR="00012058" w:rsidRPr="003F14C0">
        <w:rPr>
          <w:rFonts w:ascii="Arial" w:eastAsia="Times New Roman" w:hAnsi="Arial" w:cs="Arial"/>
          <w:i/>
          <w:iCs/>
          <w:color w:val="000000" w:themeColor="text1"/>
          <w:sz w:val="23"/>
          <w:szCs w:val="23"/>
          <w:shd w:val="clear" w:color="auto" w:fill="FFFFFF"/>
        </w:rPr>
        <w:t>.</w:t>
      </w:r>
    </w:p>
    <w:p w14:paraId="2ABDD9BF" w14:textId="1537DD1D" w:rsidR="00012058" w:rsidRPr="0098271F" w:rsidRDefault="003F14C0" w:rsidP="003F14C0">
      <w:pPr>
        <w:spacing w:after="100" w:line="240" w:lineRule="auto"/>
        <w:ind w:left="360"/>
        <w:rPr>
          <w:rFonts w:ascii="Arial" w:eastAsia="Times New Roman" w:hAnsi="Arial" w:cs="Arial"/>
          <w:b/>
          <w:color w:val="000000"/>
          <w:sz w:val="23"/>
          <w:szCs w:val="23"/>
          <w:shd w:val="clear" w:color="auto" w:fill="FFFFFF"/>
        </w:rPr>
      </w:pPr>
      <w:r w:rsidRPr="003F14C0">
        <w:rPr>
          <w:rFonts w:ascii="Arial" w:eastAsia="Times New Roman" w:hAnsi="Arial" w:cs="Arial"/>
          <w:color w:val="000000"/>
          <w:sz w:val="23"/>
          <w:szCs w:val="23"/>
          <w:shd w:val="clear" w:color="auto" w:fill="FFFFFF"/>
        </w:rPr>
        <w:t>10.</w:t>
      </w:r>
      <w:r>
        <w:rPr>
          <w:rFonts w:ascii="Arial" w:eastAsia="Times New Roman" w:hAnsi="Arial" w:cs="Arial"/>
          <w:b/>
          <w:color w:val="000000"/>
          <w:sz w:val="23"/>
          <w:szCs w:val="23"/>
          <w:shd w:val="clear" w:color="auto" w:fill="FFFFFF"/>
        </w:rPr>
        <w:t xml:space="preserve"> </w:t>
      </w:r>
      <w:r w:rsidR="00012058" w:rsidRPr="0098271F">
        <w:rPr>
          <w:rFonts w:ascii="Arial" w:eastAsia="Times New Roman" w:hAnsi="Arial" w:cs="Arial"/>
          <w:b/>
          <w:color w:val="000000"/>
          <w:sz w:val="23"/>
          <w:szCs w:val="23"/>
          <w:shd w:val="clear" w:color="auto" w:fill="FFFFFF"/>
        </w:rPr>
        <w:t xml:space="preserve">Belasen, A. M., </w:t>
      </w:r>
      <w:r w:rsidR="00012058" w:rsidRPr="0098271F">
        <w:rPr>
          <w:rFonts w:ascii="Arial" w:eastAsia="Times New Roman" w:hAnsi="Arial" w:cs="Arial"/>
          <w:color w:val="000000"/>
          <w:sz w:val="23"/>
          <w:szCs w:val="23"/>
          <w:shd w:val="clear" w:color="auto" w:fill="FFFFFF"/>
        </w:rPr>
        <w:t>Bletz, M.C., da Silva Leite, D., Toledo, L. F., James, T. Y. 2019. Long-term fragmentation is associated with reduced MHC IIB diversity and increased infections in amphibian hosts. Frontiers in Ecology and Evolution, 6, 1-</w:t>
      </w:r>
      <w:r w:rsidR="00012058">
        <w:rPr>
          <w:rFonts w:ascii="Arial" w:eastAsia="Times New Roman" w:hAnsi="Arial" w:cs="Arial"/>
          <w:color w:val="000000"/>
          <w:sz w:val="23"/>
          <w:szCs w:val="23"/>
          <w:shd w:val="clear" w:color="auto" w:fill="FFFFFF"/>
        </w:rPr>
        <w:t>1</w:t>
      </w:r>
      <w:r w:rsidR="00012058" w:rsidRPr="0098271F">
        <w:rPr>
          <w:rFonts w:ascii="Arial" w:eastAsia="Times New Roman" w:hAnsi="Arial" w:cs="Arial"/>
          <w:color w:val="000000"/>
          <w:sz w:val="23"/>
          <w:szCs w:val="23"/>
          <w:shd w:val="clear" w:color="auto" w:fill="FFFFFF"/>
        </w:rPr>
        <w:t xml:space="preserve">2. </w:t>
      </w:r>
    </w:p>
    <w:p w14:paraId="50574F6D" w14:textId="0CB75C92" w:rsidR="00012058" w:rsidRPr="0098271F" w:rsidRDefault="003F14C0" w:rsidP="003F14C0">
      <w:pPr>
        <w:spacing w:after="100" w:line="240" w:lineRule="auto"/>
        <w:ind w:left="360"/>
        <w:rPr>
          <w:rFonts w:ascii="Arial" w:eastAsia="Times New Roman" w:hAnsi="Arial" w:cs="Arial"/>
          <w:color w:val="000000"/>
          <w:sz w:val="23"/>
          <w:szCs w:val="23"/>
        </w:rPr>
      </w:pPr>
      <w:r>
        <w:rPr>
          <w:rFonts w:ascii="Arial" w:eastAsia="Times New Roman" w:hAnsi="Arial" w:cs="Arial"/>
          <w:color w:val="000000"/>
          <w:sz w:val="23"/>
          <w:szCs w:val="23"/>
          <w:shd w:val="clear" w:color="auto" w:fill="FFFFFF"/>
        </w:rPr>
        <w:t xml:space="preserve">9. </w:t>
      </w:r>
      <w:r w:rsidR="00012058" w:rsidRPr="0098271F">
        <w:rPr>
          <w:rFonts w:ascii="Arial" w:eastAsia="Times New Roman" w:hAnsi="Arial" w:cs="Arial"/>
          <w:color w:val="000000"/>
          <w:sz w:val="23"/>
          <w:szCs w:val="23"/>
          <w:shd w:val="clear" w:color="auto" w:fill="FFFFFF"/>
        </w:rPr>
        <w:t xml:space="preserve">Arellano M.L., Velasco M.A., Martínez Aguirre T., Zarini O., </w:t>
      </w:r>
      <w:r w:rsidR="00012058" w:rsidRPr="0098271F">
        <w:rPr>
          <w:rFonts w:ascii="Arial" w:eastAsia="Times New Roman" w:hAnsi="Arial" w:cs="Arial"/>
          <w:b/>
          <w:color w:val="000000"/>
          <w:sz w:val="23"/>
          <w:szCs w:val="23"/>
          <w:shd w:val="clear" w:color="auto" w:fill="FFFFFF"/>
        </w:rPr>
        <w:t>Belasen A.M.</w:t>
      </w:r>
      <w:r w:rsidR="00012058" w:rsidRPr="0098271F">
        <w:rPr>
          <w:rFonts w:ascii="Arial" w:eastAsia="Times New Roman" w:hAnsi="Arial" w:cs="Arial"/>
          <w:color w:val="000000"/>
          <w:sz w:val="23"/>
          <w:szCs w:val="23"/>
          <w:shd w:val="clear" w:color="auto" w:fill="FFFFFF"/>
        </w:rPr>
        <w:t>, James T.Y. &amp; Kacoliris F.P. 2018. Management strategy to avoid chytrid fungus infection in egg clutches of the Valcheta frog </w:t>
      </w:r>
      <w:r w:rsidR="00012058" w:rsidRPr="0098271F">
        <w:rPr>
          <w:rFonts w:ascii="Arial" w:eastAsia="Times New Roman" w:hAnsi="Arial" w:cs="Arial"/>
          <w:i/>
          <w:iCs/>
          <w:color w:val="000000"/>
          <w:sz w:val="23"/>
          <w:szCs w:val="23"/>
          <w:bdr w:val="none" w:sz="0" w:space="0" w:color="auto" w:frame="1"/>
          <w:shd w:val="clear" w:color="auto" w:fill="FFFFFF"/>
        </w:rPr>
        <w:t>Pleurodema somuncurense</w:t>
      </w:r>
      <w:r w:rsidR="00012058" w:rsidRPr="0098271F">
        <w:rPr>
          <w:rFonts w:ascii="Arial" w:eastAsia="Times New Roman" w:hAnsi="Arial" w:cs="Arial"/>
          <w:color w:val="000000"/>
          <w:sz w:val="23"/>
          <w:szCs w:val="23"/>
          <w:shd w:val="clear" w:color="auto" w:fill="FFFFFF"/>
        </w:rPr>
        <w:t>. </w:t>
      </w:r>
      <w:r w:rsidR="00012058" w:rsidRPr="0098271F">
        <w:rPr>
          <w:rFonts w:ascii="Arial" w:eastAsia="Times New Roman" w:hAnsi="Arial" w:cs="Arial"/>
          <w:iCs/>
          <w:color w:val="000000"/>
          <w:sz w:val="23"/>
          <w:szCs w:val="23"/>
          <w:bdr w:val="none" w:sz="0" w:space="0" w:color="auto" w:frame="1"/>
          <w:shd w:val="clear" w:color="auto" w:fill="FFFFFF"/>
        </w:rPr>
        <w:t>Conservation Evidence</w:t>
      </w:r>
      <w:r w:rsidR="00012058" w:rsidRPr="0098271F">
        <w:rPr>
          <w:rFonts w:ascii="Arial" w:eastAsia="Times New Roman" w:hAnsi="Arial" w:cs="Arial"/>
          <w:color w:val="000000"/>
          <w:sz w:val="23"/>
          <w:szCs w:val="23"/>
          <w:shd w:val="clear" w:color="auto" w:fill="FFFFFF"/>
        </w:rPr>
        <w:t>, 15, 38-38.</w:t>
      </w:r>
    </w:p>
    <w:p w14:paraId="408ED6AC" w14:textId="708E3395" w:rsidR="00012058" w:rsidRPr="0098271F" w:rsidRDefault="003F14C0" w:rsidP="003F14C0">
      <w:pPr>
        <w:spacing w:after="100" w:line="240" w:lineRule="auto"/>
        <w:ind w:left="360"/>
        <w:rPr>
          <w:rFonts w:ascii="Arial" w:eastAsia="Times New Roman" w:hAnsi="Arial" w:cs="Arial"/>
          <w:color w:val="000000"/>
          <w:sz w:val="23"/>
          <w:szCs w:val="23"/>
        </w:rPr>
      </w:pPr>
      <w:r>
        <w:rPr>
          <w:rFonts w:ascii="Arial" w:eastAsia="Times New Roman" w:hAnsi="Arial" w:cs="Arial"/>
          <w:color w:val="000000"/>
          <w:sz w:val="23"/>
          <w:szCs w:val="23"/>
          <w:shd w:val="clear" w:color="auto" w:fill="FFFFFF"/>
        </w:rPr>
        <w:t xml:space="preserve">8. </w:t>
      </w:r>
      <w:r w:rsidR="00012058" w:rsidRPr="0098271F">
        <w:rPr>
          <w:rFonts w:ascii="Arial" w:eastAsia="Times New Roman" w:hAnsi="Arial" w:cs="Arial"/>
          <w:color w:val="000000"/>
          <w:sz w:val="23"/>
          <w:szCs w:val="23"/>
          <w:shd w:val="clear" w:color="auto" w:fill="FFFFFF"/>
        </w:rPr>
        <w:t xml:space="preserve">Arellano M.L., Velasco M.A., Martínez Aguirre T., Zarini O., </w:t>
      </w:r>
      <w:r w:rsidR="00012058" w:rsidRPr="0098271F">
        <w:rPr>
          <w:rFonts w:ascii="Arial" w:eastAsia="Times New Roman" w:hAnsi="Arial" w:cs="Arial"/>
          <w:b/>
          <w:color w:val="000000"/>
          <w:sz w:val="23"/>
          <w:szCs w:val="23"/>
          <w:shd w:val="clear" w:color="auto" w:fill="FFFFFF"/>
        </w:rPr>
        <w:t>Belasen A.M.</w:t>
      </w:r>
      <w:r w:rsidR="00012058" w:rsidRPr="0098271F">
        <w:rPr>
          <w:rFonts w:ascii="Arial" w:eastAsia="Times New Roman" w:hAnsi="Arial" w:cs="Arial"/>
          <w:color w:val="000000"/>
          <w:sz w:val="23"/>
          <w:szCs w:val="23"/>
          <w:shd w:val="clear" w:color="auto" w:fill="FFFFFF"/>
        </w:rPr>
        <w:t>, James T.Y. &amp; Kacoliris F.P. 2018. Treatment of adult Valcheta frogs </w:t>
      </w:r>
      <w:r w:rsidR="00012058" w:rsidRPr="0098271F">
        <w:rPr>
          <w:rFonts w:ascii="Arial" w:eastAsia="Times New Roman" w:hAnsi="Arial" w:cs="Arial"/>
          <w:i/>
          <w:iCs/>
          <w:color w:val="000000"/>
          <w:sz w:val="23"/>
          <w:szCs w:val="23"/>
          <w:bdr w:val="none" w:sz="0" w:space="0" w:color="auto" w:frame="1"/>
          <w:shd w:val="clear" w:color="auto" w:fill="FFFFFF"/>
        </w:rPr>
        <w:t>Pleurodema somuncurense</w:t>
      </w:r>
      <w:r w:rsidR="00012058" w:rsidRPr="0098271F">
        <w:rPr>
          <w:rFonts w:ascii="Arial" w:eastAsia="Times New Roman" w:hAnsi="Arial" w:cs="Arial"/>
          <w:color w:val="000000"/>
          <w:sz w:val="23"/>
          <w:szCs w:val="23"/>
          <w:shd w:val="clear" w:color="auto" w:fill="FFFFFF"/>
        </w:rPr>
        <w:t> for chytrid fungus. </w:t>
      </w:r>
      <w:r w:rsidR="00012058" w:rsidRPr="0098271F">
        <w:rPr>
          <w:rFonts w:ascii="Arial" w:eastAsia="Times New Roman" w:hAnsi="Arial" w:cs="Arial"/>
          <w:iCs/>
          <w:color w:val="000000"/>
          <w:sz w:val="23"/>
          <w:szCs w:val="23"/>
          <w:bdr w:val="none" w:sz="0" w:space="0" w:color="auto" w:frame="1"/>
          <w:shd w:val="clear" w:color="auto" w:fill="FFFFFF"/>
        </w:rPr>
        <w:t>Conservation Evidence</w:t>
      </w:r>
      <w:r w:rsidR="00012058" w:rsidRPr="0098271F">
        <w:rPr>
          <w:rFonts w:ascii="Arial" w:eastAsia="Times New Roman" w:hAnsi="Arial" w:cs="Arial"/>
          <w:color w:val="000000"/>
          <w:sz w:val="23"/>
          <w:szCs w:val="23"/>
          <w:shd w:val="clear" w:color="auto" w:fill="FFFFFF"/>
        </w:rPr>
        <w:t>, 15, 37-37.</w:t>
      </w:r>
    </w:p>
    <w:p w14:paraId="42CE68AA" w14:textId="05F17FD2" w:rsidR="00012058" w:rsidRPr="0098271F" w:rsidRDefault="003F14C0" w:rsidP="003F14C0">
      <w:pPr>
        <w:spacing w:after="100" w:line="240" w:lineRule="auto"/>
        <w:ind w:left="360"/>
        <w:rPr>
          <w:rFonts w:ascii="Arial" w:eastAsia="Times New Roman" w:hAnsi="Arial" w:cs="Arial"/>
          <w:color w:val="333333"/>
          <w:sz w:val="23"/>
          <w:szCs w:val="23"/>
          <w:shd w:val="clear" w:color="auto" w:fill="FFFFFF"/>
        </w:rPr>
      </w:pPr>
      <w:r w:rsidRPr="003F14C0">
        <w:rPr>
          <w:rFonts w:ascii="Arial" w:hAnsi="Arial" w:cs="Arial"/>
          <w:bCs/>
        </w:rPr>
        <w:t>7.</w:t>
      </w:r>
      <w:r>
        <w:rPr>
          <w:rFonts w:ascii="Arial" w:hAnsi="Arial" w:cs="Arial"/>
          <w:b/>
          <w:bCs/>
        </w:rPr>
        <w:t xml:space="preserve"> </w:t>
      </w:r>
      <w:r w:rsidR="00012058" w:rsidRPr="0098271F">
        <w:rPr>
          <w:rFonts w:ascii="Arial" w:hAnsi="Arial" w:cs="Arial"/>
          <w:b/>
          <w:bCs/>
        </w:rPr>
        <w:t>Belasen, A.,</w:t>
      </w:r>
      <w:r w:rsidR="00012058" w:rsidRPr="0098271F">
        <w:rPr>
          <w:rFonts w:ascii="Arial" w:hAnsi="Arial" w:cs="Arial"/>
          <w:bCs/>
        </w:rPr>
        <w:t xml:space="preserve"> Brock, K., Li, B., Pafilis, P., Valakos, E., Chremou, D., Li, B., Sinervo, B., and Foufopoulos, J. 2016. Fine with </w:t>
      </w:r>
      <w:r w:rsidR="00012058" w:rsidRPr="00A6664D">
        <w:rPr>
          <w:rFonts w:ascii="Arial" w:hAnsi="Arial" w:cs="Arial"/>
          <w:bCs/>
          <w:color w:val="000000" w:themeColor="text1"/>
        </w:rPr>
        <w:t xml:space="preserve">heat, problems with water: microclimate alters water loss in a thermally adapted insular lizard. </w:t>
      </w:r>
      <w:r w:rsidR="00012058" w:rsidRPr="00A6664D">
        <w:rPr>
          <w:rFonts w:ascii="Arial" w:eastAsia="Times New Roman" w:hAnsi="Arial" w:cs="Arial"/>
          <w:color w:val="000000" w:themeColor="text1"/>
          <w:sz w:val="23"/>
          <w:szCs w:val="23"/>
          <w:shd w:val="clear" w:color="auto" w:fill="FFFFFF"/>
        </w:rPr>
        <w:t xml:space="preserve">Oikos 126, 447-457. </w:t>
      </w:r>
    </w:p>
    <w:p w14:paraId="039215FB" w14:textId="27C3123E" w:rsidR="00012058" w:rsidRPr="0098271F" w:rsidRDefault="003F14C0" w:rsidP="003F14C0">
      <w:pPr>
        <w:spacing w:after="100" w:line="240" w:lineRule="auto"/>
        <w:ind w:left="360"/>
        <w:rPr>
          <w:rFonts w:ascii="Arial" w:eastAsia="Times New Roman" w:hAnsi="Arial" w:cs="Arial"/>
          <w:sz w:val="23"/>
          <w:szCs w:val="23"/>
        </w:rPr>
      </w:pPr>
      <w:r>
        <w:rPr>
          <w:rFonts w:ascii="Arial" w:eastAsia="Times New Roman" w:hAnsi="Arial" w:cs="Arial"/>
          <w:sz w:val="23"/>
          <w:szCs w:val="23"/>
        </w:rPr>
        <w:t xml:space="preserve">6. </w:t>
      </w:r>
      <w:r w:rsidR="00012058" w:rsidRPr="0098271F">
        <w:rPr>
          <w:rFonts w:ascii="Arial" w:eastAsia="Times New Roman" w:hAnsi="Arial" w:cs="Arial"/>
          <w:sz w:val="23"/>
          <w:szCs w:val="23"/>
        </w:rPr>
        <w:t xml:space="preserve">Jenkinson, T.S., </w:t>
      </w:r>
      <w:r w:rsidR="00012058">
        <w:rPr>
          <w:rFonts w:ascii="Arial" w:eastAsia="Times New Roman" w:hAnsi="Arial" w:cs="Arial"/>
          <w:sz w:val="23"/>
          <w:szCs w:val="23"/>
        </w:rPr>
        <w:t>Betancourt-</w:t>
      </w:r>
      <w:r w:rsidR="00012058" w:rsidRPr="0098271F">
        <w:rPr>
          <w:rFonts w:ascii="Arial" w:eastAsia="Times New Roman" w:hAnsi="Arial" w:cs="Arial"/>
          <w:sz w:val="23"/>
          <w:szCs w:val="23"/>
        </w:rPr>
        <w:t xml:space="preserve">Román, </w:t>
      </w:r>
      <w:r w:rsidR="00012058">
        <w:rPr>
          <w:rFonts w:ascii="Arial" w:eastAsia="Times New Roman" w:hAnsi="Arial" w:cs="Arial"/>
          <w:sz w:val="23"/>
          <w:szCs w:val="23"/>
        </w:rPr>
        <w:t>C</w:t>
      </w:r>
      <w:r w:rsidR="00012058" w:rsidRPr="0098271F">
        <w:rPr>
          <w:rFonts w:ascii="Arial" w:eastAsia="Times New Roman" w:hAnsi="Arial" w:cs="Arial"/>
          <w:sz w:val="23"/>
          <w:szCs w:val="23"/>
        </w:rPr>
        <w:t>., Lambertini, C., Valencia</w:t>
      </w:r>
      <w:r w:rsidR="00012058" w:rsidRPr="0098271F">
        <w:rPr>
          <w:rFonts w:ascii="Cambria Math" w:eastAsia="PMingLiU-ExtB" w:hAnsi="Cambria Math" w:cs="Cambria Math"/>
          <w:sz w:val="23"/>
          <w:szCs w:val="23"/>
        </w:rPr>
        <w:t>‐</w:t>
      </w:r>
      <w:r w:rsidR="00012058" w:rsidRPr="0098271F">
        <w:rPr>
          <w:rFonts w:ascii="Arial" w:eastAsia="Times New Roman" w:hAnsi="Arial" w:cs="Arial"/>
          <w:sz w:val="23"/>
          <w:szCs w:val="23"/>
        </w:rPr>
        <w:t>Aguilar, A., Rodriguez, D., Nunes</w:t>
      </w:r>
      <w:r w:rsidR="00012058" w:rsidRPr="0098271F">
        <w:rPr>
          <w:rFonts w:ascii="Cambria Math" w:eastAsia="PMingLiU-ExtB" w:hAnsi="Cambria Math" w:cs="Cambria Math"/>
          <w:sz w:val="23"/>
          <w:szCs w:val="23"/>
        </w:rPr>
        <w:t>‐</w:t>
      </w:r>
      <w:r w:rsidR="00012058" w:rsidRPr="0098271F">
        <w:rPr>
          <w:rFonts w:ascii="Arial" w:eastAsia="Times New Roman" w:hAnsi="Arial" w:cs="Arial"/>
          <w:sz w:val="23"/>
          <w:szCs w:val="23"/>
        </w:rPr>
        <w:t>de</w:t>
      </w:r>
      <w:r w:rsidR="00012058" w:rsidRPr="0098271F">
        <w:rPr>
          <w:rFonts w:ascii="Cambria Math" w:eastAsia="PMingLiU-ExtB" w:hAnsi="Cambria Math" w:cs="Cambria Math"/>
          <w:sz w:val="23"/>
          <w:szCs w:val="23"/>
        </w:rPr>
        <w:t>‐</w:t>
      </w:r>
      <w:r w:rsidR="00012058" w:rsidRPr="0098271F">
        <w:rPr>
          <w:rFonts w:ascii="Arial" w:eastAsia="Times New Roman" w:hAnsi="Arial" w:cs="Arial"/>
          <w:sz w:val="23"/>
          <w:szCs w:val="23"/>
        </w:rPr>
        <w:t xml:space="preserve">Almeida, C.H.L., Ruggeri, J., </w:t>
      </w:r>
      <w:r w:rsidR="00012058" w:rsidRPr="0098271F">
        <w:rPr>
          <w:rFonts w:ascii="Arial" w:eastAsia="Times New Roman" w:hAnsi="Arial" w:cs="Arial"/>
          <w:b/>
          <w:sz w:val="23"/>
          <w:szCs w:val="23"/>
        </w:rPr>
        <w:t>Belasen, A.M.,</w:t>
      </w:r>
      <w:r w:rsidR="00012058" w:rsidRPr="0098271F">
        <w:rPr>
          <w:rFonts w:ascii="Arial" w:eastAsia="Times New Roman" w:hAnsi="Arial" w:cs="Arial"/>
          <w:sz w:val="23"/>
          <w:szCs w:val="23"/>
        </w:rPr>
        <w:t xml:space="preserve"> da Silva Leite, D., Zamudio, K.R. and Longcore, J.E., 2016. Amphibian</w:t>
      </w:r>
      <w:r w:rsidR="00012058" w:rsidRPr="0098271F">
        <w:rPr>
          <w:rFonts w:ascii="Cambria Math" w:eastAsia="PMingLiU-ExtB" w:hAnsi="Cambria Math" w:cs="Cambria Math"/>
          <w:sz w:val="23"/>
          <w:szCs w:val="23"/>
        </w:rPr>
        <w:t>‐</w:t>
      </w:r>
      <w:r w:rsidR="00012058" w:rsidRPr="0098271F">
        <w:rPr>
          <w:rFonts w:ascii="Arial" w:eastAsia="Times New Roman" w:hAnsi="Arial" w:cs="Arial"/>
          <w:sz w:val="23"/>
          <w:szCs w:val="23"/>
        </w:rPr>
        <w:t xml:space="preserve">killing chytrid in Brazil </w:t>
      </w:r>
      <w:r w:rsidR="00012058" w:rsidRPr="0098271F">
        <w:rPr>
          <w:rFonts w:ascii="Arial" w:eastAsia="Times New Roman" w:hAnsi="Arial" w:cs="Arial"/>
          <w:sz w:val="23"/>
          <w:szCs w:val="23"/>
        </w:rPr>
        <w:lastRenderedPageBreak/>
        <w:t>comprises both locally endemic and globally expanding populations. </w:t>
      </w:r>
      <w:r w:rsidR="00012058" w:rsidRPr="0098271F">
        <w:rPr>
          <w:rFonts w:ascii="Arial" w:eastAsia="Times New Roman" w:hAnsi="Arial" w:cs="Arial"/>
          <w:iCs/>
          <w:sz w:val="23"/>
          <w:szCs w:val="23"/>
        </w:rPr>
        <w:t>Molecular Ecology 25, 2978-2996</w:t>
      </w:r>
      <w:r w:rsidR="00012058" w:rsidRPr="0098271F">
        <w:rPr>
          <w:rFonts w:ascii="Arial" w:eastAsia="Times New Roman" w:hAnsi="Arial" w:cs="Arial"/>
          <w:sz w:val="23"/>
          <w:szCs w:val="23"/>
        </w:rPr>
        <w:t xml:space="preserve">. </w:t>
      </w:r>
    </w:p>
    <w:p w14:paraId="1661F7F5" w14:textId="54FACFCB" w:rsidR="00012058" w:rsidRPr="0098271F" w:rsidRDefault="003F14C0" w:rsidP="003F14C0">
      <w:pPr>
        <w:pStyle w:val="MediumGrid21"/>
        <w:spacing w:after="100"/>
        <w:ind w:left="360"/>
        <w:rPr>
          <w:rFonts w:ascii="Arial" w:hAnsi="Arial" w:cs="Arial"/>
          <w:bCs/>
          <w:i/>
        </w:rPr>
      </w:pPr>
      <w:r>
        <w:rPr>
          <w:rFonts w:ascii="Arial" w:hAnsi="Arial" w:cs="Arial"/>
          <w:bCs/>
        </w:rPr>
        <w:t xml:space="preserve">5. </w:t>
      </w:r>
      <w:r w:rsidR="00012058" w:rsidRPr="0098271F">
        <w:rPr>
          <w:rFonts w:ascii="Arial" w:hAnsi="Arial" w:cs="Arial"/>
          <w:bCs/>
        </w:rPr>
        <w:t xml:space="preserve">James, T. Y. Toledo, L. F, Rödder, D., da Silva Leite, D., </w:t>
      </w:r>
      <w:r w:rsidR="00012058" w:rsidRPr="0098271F">
        <w:rPr>
          <w:rFonts w:ascii="Arial" w:hAnsi="Arial" w:cs="Arial"/>
          <w:b/>
          <w:bCs/>
        </w:rPr>
        <w:t xml:space="preserve">Belasen, A. M., </w:t>
      </w:r>
      <w:r w:rsidR="00012058" w:rsidRPr="0098271F">
        <w:rPr>
          <w:rFonts w:ascii="Arial" w:hAnsi="Arial" w:cs="Arial"/>
          <w:bCs/>
        </w:rPr>
        <w:t xml:space="preserve">Betancourt-Román, C. M., Jenkinson, T. S., Lambertini, C., Longo, A. V., Ruggeri, J., Collins, J. P., Burrowes, P. A., Lips, K. R., Zamudio, K. R., &amp; Longcore, J. E. 2015. Disentangling host, pathogen, and environmental determinants of a recently emerged wildlife disease: lessons from the first 15 years of amphibian chytridiomycosis research. Ecology and Evolution 5, 4079-4097. </w:t>
      </w:r>
    </w:p>
    <w:p w14:paraId="47722734" w14:textId="79DD28F4" w:rsidR="00012058" w:rsidRPr="0098271F" w:rsidRDefault="003F14C0" w:rsidP="003F14C0">
      <w:pPr>
        <w:pStyle w:val="MediumGrid21"/>
        <w:spacing w:after="100"/>
        <w:ind w:left="360"/>
        <w:rPr>
          <w:rFonts w:ascii="Arial" w:eastAsia="Times New Roman" w:hAnsi="Arial" w:cs="Arial"/>
          <w:color w:val="333132"/>
          <w:sz w:val="20"/>
          <w:szCs w:val="20"/>
          <w:bdr w:val="none" w:sz="0" w:space="0" w:color="auto" w:frame="1"/>
          <w:shd w:val="clear" w:color="auto" w:fill="F5F5F5"/>
        </w:rPr>
      </w:pPr>
      <w:r>
        <w:rPr>
          <w:rFonts w:ascii="Arial" w:hAnsi="Arial" w:cs="Arial"/>
          <w:bCs/>
        </w:rPr>
        <w:t xml:space="preserve">4. </w:t>
      </w:r>
      <w:r w:rsidR="00012058" w:rsidRPr="0098271F">
        <w:rPr>
          <w:rFonts w:ascii="Arial" w:hAnsi="Arial" w:cs="Arial"/>
          <w:bCs/>
        </w:rPr>
        <w:t xml:space="preserve">Li, B., </w:t>
      </w:r>
      <w:r w:rsidR="00012058" w:rsidRPr="0098271F">
        <w:rPr>
          <w:rFonts w:ascii="Arial" w:hAnsi="Arial" w:cs="Arial"/>
          <w:b/>
          <w:bCs/>
        </w:rPr>
        <w:t>Belasen, A.</w:t>
      </w:r>
      <w:r w:rsidR="00012058" w:rsidRPr="0098271F">
        <w:rPr>
          <w:rFonts w:ascii="Arial" w:hAnsi="Arial" w:cs="Arial"/>
          <w:bCs/>
        </w:rPr>
        <w:t>, Pafilis, P., Bednekoff, P., and Foufopoulos, J. 2014. Effects of feral cats on the evolution of antipredator behaviors in island reptiles: insights from an ancient introduction.</w:t>
      </w:r>
      <w:r w:rsidR="00012058" w:rsidRPr="0098271F">
        <w:rPr>
          <w:rFonts w:ascii="Arial" w:eastAsia="Times New Roman" w:hAnsi="Arial" w:cs="Arial"/>
          <w:color w:val="333132"/>
          <w:sz w:val="20"/>
          <w:szCs w:val="20"/>
          <w:bdr w:val="none" w:sz="0" w:space="0" w:color="auto" w:frame="1"/>
          <w:shd w:val="clear" w:color="auto" w:fill="F5F5F5"/>
        </w:rPr>
        <w:t xml:space="preserve"> </w:t>
      </w:r>
      <w:r w:rsidR="00012058" w:rsidRPr="0098271F">
        <w:rPr>
          <w:rFonts w:ascii="Arial" w:hAnsi="Arial" w:cs="Arial"/>
          <w:bCs/>
        </w:rPr>
        <w:t xml:space="preserve">Proceedings of the Royal Society of London B: Biological Sciences 2014281 20140339. </w:t>
      </w:r>
    </w:p>
    <w:p w14:paraId="0156CE63" w14:textId="434348E1" w:rsidR="00012058" w:rsidRPr="0098271F" w:rsidRDefault="003F14C0" w:rsidP="003F14C0">
      <w:pPr>
        <w:pStyle w:val="MediumGrid21"/>
        <w:spacing w:after="100"/>
        <w:ind w:left="360"/>
        <w:rPr>
          <w:rFonts w:ascii="Arial" w:hAnsi="Arial" w:cs="Arial"/>
          <w:bCs/>
        </w:rPr>
      </w:pPr>
      <w:r>
        <w:rPr>
          <w:rFonts w:ascii="Arial" w:hAnsi="Arial" w:cs="Arial"/>
          <w:bCs/>
        </w:rPr>
        <w:t xml:space="preserve">3. </w:t>
      </w:r>
      <w:r w:rsidR="00012058" w:rsidRPr="0098271F">
        <w:rPr>
          <w:rFonts w:ascii="Arial" w:hAnsi="Arial" w:cs="Arial"/>
          <w:bCs/>
        </w:rPr>
        <w:t>Brock, K.,</w:t>
      </w:r>
      <w:r w:rsidR="00012058" w:rsidRPr="0098271F">
        <w:rPr>
          <w:rFonts w:ascii="Arial" w:hAnsi="Arial" w:cs="Arial"/>
          <w:b/>
          <w:bCs/>
        </w:rPr>
        <w:t xml:space="preserve"> Belasen, A., </w:t>
      </w:r>
      <w:r w:rsidR="00012058" w:rsidRPr="0098271F">
        <w:rPr>
          <w:rFonts w:ascii="Arial" w:hAnsi="Arial" w:cs="Arial"/>
          <w:bCs/>
        </w:rPr>
        <w:t xml:space="preserve">and Foufopoulos, J. 2014. Voluntary autotomy in </w:t>
      </w:r>
      <w:r w:rsidR="00012058" w:rsidRPr="0098271F">
        <w:rPr>
          <w:rFonts w:ascii="Arial" w:hAnsi="Arial" w:cs="Arial"/>
          <w:bCs/>
          <w:i/>
        </w:rPr>
        <w:t>Podarcis erhardii</w:t>
      </w:r>
      <w:r w:rsidR="00012058" w:rsidRPr="0098271F">
        <w:rPr>
          <w:rFonts w:ascii="Arial" w:hAnsi="Arial" w:cs="Arial"/>
          <w:bCs/>
        </w:rPr>
        <w:t>. Herpetological Review 45, 2, 332.</w:t>
      </w:r>
    </w:p>
    <w:p w14:paraId="7A384CEE" w14:textId="22598E3F" w:rsidR="00012058" w:rsidRPr="0098271F" w:rsidRDefault="003F14C0" w:rsidP="003F14C0">
      <w:pPr>
        <w:pStyle w:val="MediumGrid21"/>
        <w:spacing w:after="100"/>
        <w:ind w:left="360"/>
        <w:rPr>
          <w:rFonts w:ascii="Arial" w:hAnsi="Arial" w:cs="Arial"/>
          <w:bCs/>
        </w:rPr>
      </w:pPr>
      <w:r w:rsidRPr="003F14C0">
        <w:rPr>
          <w:rFonts w:ascii="Arial" w:hAnsi="Arial" w:cs="Arial"/>
          <w:bCs/>
        </w:rPr>
        <w:t>2.</w:t>
      </w:r>
      <w:r>
        <w:rPr>
          <w:rFonts w:ascii="Arial" w:hAnsi="Arial" w:cs="Arial"/>
          <w:b/>
          <w:bCs/>
        </w:rPr>
        <w:t xml:space="preserve"> </w:t>
      </w:r>
      <w:r w:rsidR="00012058" w:rsidRPr="0098271F">
        <w:rPr>
          <w:rFonts w:ascii="Arial" w:hAnsi="Arial" w:cs="Arial"/>
          <w:b/>
          <w:bCs/>
        </w:rPr>
        <w:t>Belasen, A.,</w:t>
      </w:r>
      <w:r w:rsidR="00012058" w:rsidRPr="0098271F">
        <w:rPr>
          <w:rFonts w:ascii="Arial" w:hAnsi="Arial" w:cs="Arial"/>
          <w:bCs/>
        </w:rPr>
        <w:t xml:space="preserve"> Burkett, E., Injaian, A., Li, K., Allen, D., and Perfecto, I. 2013. Habitat selection in Blue-spotted Salamanders (</w:t>
      </w:r>
      <w:r w:rsidR="00012058" w:rsidRPr="0098271F">
        <w:rPr>
          <w:rFonts w:ascii="Arial" w:hAnsi="Arial" w:cs="Arial"/>
          <w:bCs/>
          <w:i/>
        </w:rPr>
        <w:t xml:space="preserve">Ambystoma laterale-jeffersonianum </w:t>
      </w:r>
      <w:r w:rsidR="00012058" w:rsidRPr="0098271F">
        <w:rPr>
          <w:rFonts w:ascii="Arial" w:hAnsi="Arial" w:cs="Arial"/>
          <w:bCs/>
        </w:rPr>
        <w:t>complex</w:t>
      </w:r>
      <w:r w:rsidR="00012058" w:rsidRPr="0098271F">
        <w:rPr>
          <w:rFonts w:ascii="Arial" w:hAnsi="Arial" w:cs="Arial"/>
          <w:bCs/>
          <w:i/>
        </w:rPr>
        <w:t xml:space="preserve">). </w:t>
      </w:r>
      <w:r w:rsidR="00012058" w:rsidRPr="0098271F">
        <w:rPr>
          <w:rFonts w:ascii="Arial" w:hAnsi="Arial" w:cs="Arial"/>
          <w:bCs/>
        </w:rPr>
        <w:t>Copeia 2013, 2, 254-261.</w:t>
      </w:r>
    </w:p>
    <w:p w14:paraId="348FF881" w14:textId="7DC920BE" w:rsidR="00DC36FB" w:rsidRDefault="003F14C0" w:rsidP="00DC36FB">
      <w:pPr>
        <w:pStyle w:val="MediumGrid21"/>
        <w:spacing w:after="100"/>
        <w:ind w:left="360"/>
        <w:rPr>
          <w:rFonts w:ascii="Arial" w:hAnsi="Arial" w:cs="Arial"/>
          <w:bCs/>
          <w:i/>
        </w:rPr>
      </w:pPr>
      <w:r w:rsidRPr="003F14C0">
        <w:rPr>
          <w:rFonts w:ascii="Arial" w:hAnsi="Arial" w:cs="Arial"/>
          <w:bCs/>
        </w:rPr>
        <w:t>1.</w:t>
      </w:r>
      <w:r>
        <w:rPr>
          <w:rFonts w:ascii="Arial" w:hAnsi="Arial" w:cs="Arial"/>
          <w:b/>
          <w:bCs/>
        </w:rPr>
        <w:t xml:space="preserve"> </w:t>
      </w:r>
      <w:r w:rsidR="00012058" w:rsidRPr="0098271F">
        <w:rPr>
          <w:rFonts w:ascii="Arial" w:hAnsi="Arial" w:cs="Arial"/>
          <w:b/>
          <w:bCs/>
        </w:rPr>
        <w:t>Belasen, A.,</w:t>
      </w:r>
      <w:r w:rsidR="00012058" w:rsidRPr="0098271F">
        <w:rPr>
          <w:rFonts w:ascii="Arial" w:hAnsi="Arial" w:cs="Arial"/>
          <w:bCs/>
        </w:rPr>
        <w:t xml:space="preserve"> Li, B., and Foufopoulos, J. 2012. Geographic distribution: </w:t>
      </w:r>
      <w:r w:rsidR="00012058" w:rsidRPr="0098271F">
        <w:rPr>
          <w:rFonts w:ascii="Arial" w:hAnsi="Arial" w:cs="Arial"/>
          <w:bCs/>
          <w:i/>
          <w:iCs/>
        </w:rPr>
        <w:t>Chalcides ocellatus</w:t>
      </w:r>
      <w:r w:rsidR="00012058" w:rsidRPr="0098271F">
        <w:rPr>
          <w:rFonts w:ascii="Arial" w:hAnsi="Arial" w:cs="Arial"/>
          <w:bCs/>
        </w:rPr>
        <w:t>. Herpetological Review 43, 102</w:t>
      </w:r>
      <w:r w:rsidR="00012058" w:rsidRPr="0098271F">
        <w:rPr>
          <w:rFonts w:ascii="Arial" w:hAnsi="Arial" w:cs="Arial"/>
          <w:bCs/>
          <w:i/>
        </w:rPr>
        <w:t>.</w:t>
      </w:r>
    </w:p>
    <w:p w14:paraId="27FA2225" w14:textId="77777777" w:rsidR="00DC36FB" w:rsidRPr="00DC36FB" w:rsidRDefault="00DC36FB" w:rsidP="00DC36FB">
      <w:pPr>
        <w:pStyle w:val="MediumGrid21"/>
        <w:spacing w:after="100"/>
        <w:ind w:left="360"/>
        <w:rPr>
          <w:rFonts w:ascii="Arial" w:hAnsi="Arial" w:cs="Arial"/>
          <w:bCs/>
          <w:i/>
          <w:sz w:val="10"/>
          <w:szCs w:val="10"/>
        </w:rPr>
      </w:pPr>
    </w:p>
    <w:p w14:paraId="5C2AF2CC" w14:textId="3345FA5E" w:rsidR="00370B08" w:rsidRPr="00370B08" w:rsidRDefault="00DC36FB" w:rsidP="00370B08">
      <w:pPr>
        <w:pStyle w:val="MediumGrid21"/>
        <w:rPr>
          <w:rFonts w:ascii="Arial" w:hAnsi="Arial" w:cs="Arial"/>
        </w:rPr>
      </w:pPr>
      <w:r>
        <w:rPr>
          <w:rFonts w:ascii="Arial" w:hAnsi="Arial" w:cs="Arial"/>
          <w:b/>
        </w:rPr>
        <w:t>6</w:t>
      </w:r>
      <w:r w:rsidR="00590E27" w:rsidRPr="0098271F">
        <w:rPr>
          <w:rFonts w:ascii="Arial" w:hAnsi="Arial" w:cs="Arial"/>
          <w:b/>
        </w:rPr>
        <w:t>. GRANTS</w:t>
      </w:r>
      <w:r w:rsidR="00590E27" w:rsidRPr="0098271F">
        <w:rPr>
          <w:rFonts w:ascii="Arial" w:hAnsi="Arial" w:cs="Arial"/>
        </w:rPr>
        <w:t xml:space="preserve"> </w:t>
      </w:r>
    </w:p>
    <w:p w14:paraId="21C3279A" w14:textId="3FA6BD3B" w:rsidR="00370B08" w:rsidRDefault="00370B08" w:rsidP="00370B08">
      <w:pPr>
        <w:pStyle w:val="MediumGrid21"/>
        <w:numPr>
          <w:ilvl w:val="0"/>
          <w:numId w:val="14"/>
        </w:numPr>
        <w:rPr>
          <w:rFonts w:ascii="Arial" w:hAnsi="Arial" w:cs="Arial"/>
        </w:rPr>
      </w:pPr>
      <w:r>
        <w:rPr>
          <w:rFonts w:ascii="Arial" w:hAnsi="Arial" w:cs="Arial"/>
        </w:rPr>
        <w:t xml:space="preserve">Collaborator on FAPEMIG </w:t>
      </w:r>
      <w:r w:rsidRPr="00370B08">
        <w:rPr>
          <w:rFonts w:ascii="Arial" w:hAnsi="Arial" w:cs="Arial"/>
        </w:rPr>
        <w:t>grant</w:t>
      </w:r>
      <w:r>
        <w:rPr>
          <w:rFonts w:ascii="Arial" w:hAnsi="Arial" w:cs="Arial"/>
        </w:rPr>
        <w:t xml:space="preserve"> (</w:t>
      </w:r>
      <w:r w:rsidRPr="00370B08">
        <w:rPr>
          <w:rFonts w:ascii="Arial" w:hAnsi="Arial" w:cs="Arial"/>
        </w:rPr>
        <w:t xml:space="preserve">Minas Gerais </w:t>
      </w:r>
      <w:r>
        <w:rPr>
          <w:rFonts w:ascii="Arial" w:hAnsi="Arial" w:cs="Arial"/>
        </w:rPr>
        <w:t xml:space="preserve">[Brazil] </w:t>
      </w:r>
      <w:r w:rsidRPr="00370B08">
        <w:rPr>
          <w:rFonts w:ascii="Arial" w:hAnsi="Arial" w:cs="Arial"/>
        </w:rPr>
        <w:t>State Agency for Research and Development</w:t>
      </w:r>
      <w:r>
        <w:rPr>
          <w:rFonts w:ascii="Arial" w:hAnsi="Arial" w:cs="Arial"/>
        </w:rPr>
        <w:t>)</w:t>
      </w:r>
      <w:r w:rsidRPr="00370B08">
        <w:rPr>
          <w:rFonts w:ascii="Arial" w:hAnsi="Arial" w:cs="Arial"/>
        </w:rPr>
        <w:t xml:space="preserve"> </w:t>
      </w:r>
      <w:r w:rsidR="00951A48">
        <w:rPr>
          <w:rFonts w:ascii="Arial" w:hAnsi="Arial" w:cs="Arial"/>
        </w:rPr>
        <w:t>– Amphibian genetics, diversification, and contact zones in Minas Gerais</w:t>
      </w:r>
      <w:r w:rsidRPr="00370B08">
        <w:rPr>
          <w:rFonts w:ascii="Arial" w:hAnsi="Arial" w:cs="Arial"/>
        </w:rPr>
        <w:t>, PI: Renato C. Nali</w:t>
      </w:r>
    </w:p>
    <w:p w14:paraId="454302FC" w14:textId="28D927C4" w:rsidR="0022437A" w:rsidRPr="00DC2079" w:rsidRDefault="0022437A" w:rsidP="00DC2079">
      <w:pPr>
        <w:pStyle w:val="MediumGrid21"/>
        <w:numPr>
          <w:ilvl w:val="0"/>
          <w:numId w:val="14"/>
        </w:numPr>
        <w:rPr>
          <w:rFonts w:ascii="Arial" w:hAnsi="Arial" w:cs="Arial"/>
        </w:rPr>
      </w:pPr>
      <w:r>
        <w:rPr>
          <w:rFonts w:ascii="Arial" w:hAnsi="Arial" w:cs="Arial"/>
        </w:rPr>
        <w:t xml:space="preserve">Collaborator on </w:t>
      </w:r>
      <w:r w:rsidR="00DC2079">
        <w:rPr>
          <w:rFonts w:ascii="Arial" w:hAnsi="Arial" w:cs="Arial"/>
        </w:rPr>
        <w:t xml:space="preserve">Resilience Institute Bridging Biological Training and Research (RIBBiTR) Pilot &amp; Exploratory Project Grants – (1) </w:t>
      </w:r>
      <w:r w:rsidR="00DC2079" w:rsidRPr="00DC2079">
        <w:rPr>
          <w:rFonts w:ascii="Arial" w:hAnsi="Arial" w:cs="Arial"/>
        </w:rPr>
        <w:t>"Ancient DNA Sequence Capture</w:t>
      </w:r>
      <w:r w:rsidR="00DC2079">
        <w:rPr>
          <w:rFonts w:ascii="Arial" w:hAnsi="Arial" w:cs="Arial"/>
        </w:rPr>
        <w:t>,</w:t>
      </w:r>
      <w:r w:rsidR="00DC2079" w:rsidRPr="00DC2079">
        <w:rPr>
          <w:rFonts w:ascii="Arial" w:hAnsi="Arial" w:cs="Arial"/>
        </w:rPr>
        <w:t xml:space="preserve">" </w:t>
      </w:r>
      <w:r w:rsidR="00DC2079">
        <w:rPr>
          <w:rFonts w:ascii="Arial" w:hAnsi="Arial" w:cs="Arial"/>
        </w:rPr>
        <w:t>PI:</w:t>
      </w:r>
      <w:r w:rsidR="00DC2079" w:rsidRPr="00DC2079">
        <w:rPr>
          <w:rFonts w:ascii="Arial" w:hAnsi="Arial" w:cs="Arial"/>
        </w:rPr>
        <w:t xml:space="preserve"> Jack Boyette</w:t>
      </w:r>
      <w:r w:rsidR="00DC2079">
        <w:rPr>
          <w:rFonts w:ascii="Arial" w:hAnsi="Arial" w:cs="Arial"/>
        </w:rPr>
        <w:t>; (2) “Investigating immunogenetic diversity as a mechanism of host resilience across scales,” PI: Imani Russell</w:t>
      </w:r>
    </w:p>
    <w:p w14:paraId="00A25A8B" w14:textId="14DDF315" w:rsidR="001B147B" w:rsidRPr="00157799" w:rsidRDefault="001B147B" w:rsidP="00157799">
      <w:pPr>
        <w:pStyle w:val="MediumGrid21"/>
        <w:numPr>
          <w:ilvl w:val="0"/>
          <w:numId w:val="14"/>
        </w:numPr>
        <w:rPr>
          <w:rFonts w:ascii="Arial" w:hAnsi="Arial" w:cs="Arial"/>
          <w:b/>
        </w:rPr>
      </w:pPr>
      <w:r w:rsidRPr="00157799">
        <w:rPr>
          <w:rFonts w:ascii="Arial" w:hAnsi="Arial" w:cs="Arial"/>
        </w:rPr>
        <w:t>Mycological Society of America Alexopoulos Mentor Student Travel</w:t>
      </w:r>
      <w:r w:rsidR="000A7BBA" w:rsidRPr="00157799">
        <w:rPr>
          <w:rFonts w:ascii="Arial" w:hAnsi="Arial" w:cs="Arial"/>
        </w:rPr>
        <w:t xml:space="preserve"> Grant</w:t>
      </w:r>
      <w:r w:rsidRPr="00157799">
        <w:rPr>
          <w:rFonts w:ascii="Arial" w:hAnsi="Arial" w:cs="Arial"/>
        </w:rPr>
        <w:t>, $1,000 (2018)</w:t>
      </w:r>
    </w:p>
    <w:p w14:paraId="6F784429" w14:textId="77777777" w:rsidR="001B147B" w:rsidRPr="0098271F" w:rsidRDefault="00295EDA" w:rsidP="001B147B">
      <w:pPr>
        <w:pStyle w:val="MediumGrid21"/>
        <w:numPr>
          <w:ilvl w:val="0"/>
          <w:numId w:val="14"/>
        </w:numPr>
        <w:rPr>
          <w:rFonts w:ascii="Arial" w:hAnsi="Arial" w:cs="Arial"/>
        </w:rPr>
      </w:pPr>
      <w:r w:rsidRPr="0098271F">
        <w:rPr>
          <w:rFonts w:ascii="Arial" w:hAnsi="Arial" w:cs="Arial"/>
        </w:rPr>
        <w:t>Barr Bigelow Grant, Department of Ecology and Evolutionary Biology, University of Michigan, $2,275 (2018)</w:t>
      </w:r>
    </w:p>
    <w:p w14:paraId="73DBC58A" w14:textId="77777777" w:rsidR="00590E27" w:rsidRPr="0098271F" w:rsidRDefault="00590E27" w:rsidP="00590E27">
      <w:pPr>
        <w:pStyle w:val="MediumGrid21"/>
        <w:numPr>
          <w:ilvl w:val="0"/>
          <w:numId w:val="14"/>
        </w:numPr>
        <w:rPr>
          <w:rFonts w:ascii="Arial" w:hAnsi="Arial" w:cs="Arial"/>
          <w:b/>
        </w:rPr>
      </w:pPr>
      <w:r w:rsidRPr="0098271F">
        <w:rPr>
          <w:rFonts w:ascii="Arial" w:hAnsi="Arial" w:cs="Arial"/>
        </w:rPr>
        <w:t>Block Grant, Department of Ecology and Evolutionary Biology, University of Michigan, $2,287 (2017)</w:t>
      </w:r>
    </w:p>
    <w:p w14:paraId="5136330C" w14:textId="77777777" w:rsidR="00B62F95" w:rsidRPr="0098271F" w:rsidRDefault="00B62F95" w:rsidP="00590E27">
      <w:pPr>
        <w:pStyle w:val="MediumGrid21"/>
        <w:numPr>
          <w:ilvl w:val="0"/>
          <w:numId w:val="14"/>
        </w:numPr>
        <w:rPr>
          <w:rFonts w:ascii="Arial" w:hAnsi="Arial" w:cs="Arial"/>
          <w:b/>
        </w:rPr>
      </w:pPr>
      <w:r w:rsidRPr="0098271F">
        <w:rPr>
          <w:rFonts w:ascii="Arial" w:hAnsi="Arial" w:cs="Arial"/>
        </w:rPr>
        <w:t>Okkelberg Grant, Department of Ecology and Evolutionary Biology, University of Michigan, $2,798 (2016)</w:t>
      </w:r>
    </w:p>
    <w:p w14:paraId="27512D33" w14:textId="77777777" w:rsidR="001B147B" w:rsidRPr="0098271F" w:rsidRDefault="001B147B" w:rsidP="001B147B">
      <w:pPr>
        <w:pStyle w:val="MediumGrid21"/>
        <w:numPr>
          <w:ilvl w:val="0"/>
          <w:numId w:val="14"/>
        </w:numPr>
        <w:rPr>
          <w:rFonts w:ascii="Arial" w:hAnsi="Arial" w:cs="Arial"/>
          <w:b/>
        </w:rPr>
      </w:pPr>
      <w:r w:rsidRPr="0098271F">
        <w:rPr>
          <w:rFonts w:ascii="Arial" w:hAnsi="Arial" w:cs="Arial"/>
        </w:rPr>
        <w:t>Graduate Student Travel Grant, American Society of Ichthyologists and Herpetologists, $600 (2016)</w:t>
      </w:r>
    </w:p>
    <w:p w14:paraId="703FCF32" w14:textId="77777777" w:rsidR="001B147B" w:rsidRPr="0098271F" w:rsidRDefault="001B147B" w:rsidP="001B147B">
      <w:pPr>
        <w:pStyle w:val="MediumGrid21"/>
        <w:numPr>
          <w:ilvl w:val="0"/>
          <w:numId w:val="14"/>
        </w:numPr>
        <w:rPr>
          <w:rFonts w:ascii="Arial" w:hAnsi="Arial" w:cs="Arial"/>
          <w:b/>
        </w:rPr>
      </w:pPr>
      <w:r w:rsidRPr="0098271F">
        <w:rPr>
          <w:rFonts w:ascii="Arial" w:hAnsi="Arial" w:cs="Arial"/>
        </w:rPr>
        <w:t>Rackham Graduate Student Research Grant, $3,000 (2015); $1,500 (2011)</w:t>
      </w:r>
    </w:p>
    <w:p w14:paraId="5AFCB0EA" w14:textId="77777777" w:rsidR="00B62F95" w:rsidRPr="0098271F" w:rsidRDefault="00B62F95" w:rsidP="00590E27">
      <w:pPr>
        <w:pStyle w:val="MediumGrid21"/>
        <w:numPr>
          <w:ilvl w:val="0"/>
          <w:numId w:val="14"/>
        </w:numPr>
        <w:rPr>
          <w:rFonts w:ascii="Arial" w:hAnsi="Arial" w:cs="Arial"/>
          <w:b/>
        </w:rPr>
      </w:pPr>
      <w:r w:rsidRPr="0098271F">
        <w:rPr>
          <w:rFonts w:ascii="Arial" w:hAnsi="Arial" w:cs="Arial"/>
        </w:rPr>
        <w:t>Wehmeyer Grant, Department of Ecology and Evolutionary Biology, University of Michigan, $1,450 (2014)</w:t>
      </w:r>
    </w:p>
    <w:p w14:paraId="6AAC9A34" w14:textId="77777777" w:rsidR="001B147B" w:rsidRPr="0098271F" w:rsidRDefault="001B147B" w:rsidP="00590E27">
      <w:pPr>
        <w:pStyle w:val="MediumGrid21"/>
        <w:numPr>
          <w:ilvl w:val="0"/>
          <w:numId w:val="4"/>
        </w:numPr>
        <w:rPr>
          <w:rFonts w:ascii="Arial" w:hAnsi="Arial" w:cs="Arial"/>
        </w:rPr>
      </w:pPr>
      <w:r w:rsidRPr="0098271F">
        <w:rPr>
          <w:rFonts w:ascii="Arial" w:hAnsi="Arial" w:cs="Arial"/>
        </w:rPr>
        <w:t>Amphibian Academy Travel Grant, Amphibian Ark, $450 (2013)</w:t>
      </w:r>
    </w:p>
    <w:p w14:paraId="7AA4AB1B" w14:textId="77777777" w:rsidR="00590E27" w:rsidRPr="0098271F" w:rsidRDefault="00590E27" w:rsidP="001B147B">
      <w:pPr>
        <w:pStyle w:val="MediumGrid21"/>
        <w:numPr>
          <w:ilvl w:val="0"/>
          <w:numId w:val="4"/>
        </w:numPr>
        <w:rPr>
          <w:rFonts w:ascii="Arial" w:hAnsi="Arial" w:cs="Arial"/>
        </w:rPr>
      </w:pPr>
      <w:r w:rsidRPr="0098271F">
        <w:rPr>
          <w:rFonts w:ascii="Arial" w:hAnsi="Arial" w:cs="Arial"/>
        </w:rPr>
        <w:t xml:space="preserve">Master’s Thesis Grant, University of Michigan School of Natural Resources, $1,000 (2011) </w:t>
      </w:r>
    </w:p>
    <w:p w14:paraId="1A45326E" w14:textId="77777777" w:rsidR="00590E27" w:rsidRPr="0098271F" w:rsidRDefault="00590E27" w:rsidP="00740064">
      <w:pPr>
        <w:pStyle w:val="MediumGrid21"/>
        <w:rPr>
          <w:rFonts w:ascii="Arial" w:hAnsi="Arial" w:cs="Arial"/>
          <w:b/>
          <w:sz w:val="10"/>
          <w:szCs w:val="10"/>
        </w:rPr>
      </w:pPr>
    </w:p>
    <w:p w14:paraId="52623C25" w14:textId="6252771A" w:rsidR="00740064" w:rsidRPr="00773557" w:rsidRDefault="00DC36FB" w:rsidP="00773557">
      <w:pPr>
        <w:pStyle w:val="MediumGrid21"/>
        <w:rPr>
          <w:rFonts w:ascii="Arial" w:hAnsi="Arial" w:cs="Arial"/>
          <w:b/>
        </w:rPr>
      </w:pPr>
      <w:r>
        <w:rPr>
          <w:rFonts w:ascii="Arial" w:hAnsi="Arial" w:cs="Arial"/>
          <w:b/>
        </w:rPr>
        <w:t>7</w:t>
      </w:r>
      <w:r w:rsidR="00590E27" w:rsidRPr="0098271F">
        <w:rPr>
          <w:rFonts w:ascii="Arial" w:hAnsi="Arial" w:cs="Arial"/>
          <w:b/>
        </w:rPr>
        <w:t xml:space="preserve">. </w:t>
      </w:r>
      <w:r w:rsidR="00740064" w:rsidRPr="0098271F">
        <w:rPr>
          <w:rFonts w:ascii="Arial" w:hAnsi="Arial" w:cs="Arial"/>
          <w:b/>
        </w:rPr>
        <w:t>TEACHING</w:t>
      </w:r>
      <w:r w:rsidR="00590E27" w:rsidRPr="0098271F">
        <w:rPr>
          <w:rFonts w:ascii="Arial" w:hAnsi="Arial" w:cs="Arial"/>
          <w:b/>
        </w:rPr>
        <w:t xml:space="preserve"> EXPERIENCE</w:t>
      </w:r>
    </w:p>
    <w:p w14:paraId="17820BCF" w14:textId="5C3524B3" w:rsidR="00E572C2" w:rsidRDefault="00E572C2" w:rsidP="00590E27">
      <w:pPr>
        <w:numPr>
          <w:ilvl w:val="0"/>
          <w:numId w:val="22"/>
        </w:numPr>
        <w:spacing w:after="0" w:line="240" w:lineRule="auto"/>
        <w:rPr>
          <w:rFonts w:ascii="Arial" w:hAnsi="Arial" w:cs="Arial"/>
        </w:rPr>
      </w:pPr>
      <w:r w:rsidRPr="00E572C2">
        <w:rPr>
          <w:rFonts w:ascii="Arial" w:hAnsi="Arial" w:cs="Arial"/>
          <w:b/>
        </w:rPr>
        <w:t>Princeton University, Guest Lecturer</w:t>
      </w:r>
      <w:r>
        <w:rPr>
          <w:rFonts w:ascii="Arial" w:hAnsi="Arial" w:cs="Arial"/>
        </w:rPr>
        <w:t xml:space="preserve"> (Princeton, NJ) 2021</w:t>
      </w:r>
    </w:p>
    <w:p w14:paraId="7DCDD6E4" w14:textId="18502F74" w:rsidR="00E572C2" w:rsidRPr="00E572C2" w:rsidRDefault="00E572C2" w:rsidP="00E572C2">
      <w:pPr>
        <w:numPr>
          <w:ilvl w:val="1"/>
          <w:numId w:val="22"/>
        </w:numPr>
        <w:spacing w:after="0" w:line="240" w:lineRule="auto"/>
        <w:rPr>
          <w:rFonts w:ascii="Arial" w:hAnsi="Arial" w:cs="Arial"/>
        </w:rPr>
      </w:pPr>
      <w:r>
        <w:rPr>
          <w:rFonts w:ascii="Arial" w:hAnsi="Arial" w:cs="Arial"/>
          <w:b/>
        </w:rPr>
        <w:lastRenderedPageBreak/>
        <w:t>Conservation Biology</w:t>
      </w:r>
      <w:r>
        <w:rPr>
          <w:rFonts w:ascii="Arial" w:hAnsi="Arial" w:cs="Arial"/>
        </w:rPr>
        <w:t xml:space="preserve">, </w:t>
      </w:r>
      <w:r w:rsidR="00157799">
        <w:rPr>
          <w:rFonts w:ascii="Arial" w:hAnsi="Arial" w:cs="Arial"/>
        </w:rPr>
        <w:t xml:space="preserve">guest </w:t>
      </w:r>
      <w:r>
        <w:rPr>
          <w:rFonts w:ascii="Arial" w:hAnsi="Arial" w:cs="Arial"/>
        </w:rPr>
        <w:t xml:space="preserve">lecture and discussion around amphibian </w:t>
      </w:r>
      <w:r w:rsidR="00BD7E56">
        <w:rPr>
          <w:rFonts w:ascii="Arial" w:hAnsi="Arial" w:cs="Arial"/>
        </w:rPr>
        <w:t xml:space="preserve">evolutionary </w:t>
      </w:r>
      <w:r>
        <w:rPr>
          <w:rFonts w:ascii="Arial" w:hAnsi="Arial" w:cs="Arial"/>
        </w:rPr>
        <w:t>genetics and health, path to professional career, research philosophy</w:t>
      </w:r>
    </w:p>
    <w:p w14:paraId="5D9BAB72" w14:textId="1CE4FB1B" w:rsidR="00684293" w:rsidRDefault="00684293" w:rsidP="00590E27">
      <w:pPr>
        <w:numPr>
          <w:ilvl w:val="0"/>
          <w:numId w:val="22"/>
        </w:numPr>
        <w:spacing w:after="0" w:line="240" w:lineRule="auto"/>
        <w:rPr>
          <w:rFonts w:ascii="Arial" w:hAnsi="Arial" w:cs="Arial"/>
        </w:rPr>
      </w:pPr>
      <w:r>
        <w:rPr>
          <w:rFonts w:ascii="Arial" w:hAnsi="Arial" w:cs="Arial"/>
          <w:b/>
        </w:rPr>
        <w:t xml:space="preserve">Cornell University, Guest Lecturer </w:t>
      </w:r>
      <w:r>
        <w:rPr>
          <w:rFonts w:ascii="Arial" w:hAnsi="Arial" w:cs="Arial"/>
        </w:rPr>
        <w:t>(Ithaca, NY) 2019-2020</w:t>
      </w:r>
    </w:p>
    <w:p w14:paraId="05A01DC6" w14:textId="6B8BDF2C" w:rsidR="00684293" w:rsidRPr="00684293" w:rsidRDefault="00684293" w:rsidP="00684293">
      <w:pPr>
        <w:numPr>
          <w:ilvl w:val="1"/>
          <w:numId w:val="22"/>
        </w:numPr>
        <w:spacing w:after="0" w:line="240" w:lineRule="auto"/>
        <w:rPr>
          <w:rFonts w:ascii="Arial" w:hAnsi="Arial" w:cs="Arial"/>
        </w:rPr>
      </w:pPr>
      <w:r>
        <w:rPr>
          <w:rFonts w:ascii="Arial" w:hAnsi="Arial" w:cs="Arial"/>
          <w:b/>
        </w:rPr>
        <w:t>Ecology and Evolution of Infectious Diseases</w:t>
      </w:r>
      <w:r>
        <w:rPr>
          <w:rFonts w:ascii="Arial" w:hAnsi="Arial" w:cs="Arial"/>
        </w:rPr>
        <w:t>, focused lecture and activities on emerging wildlife disease</w:t>
      </w:r>
    </w:p>
    <w:p w14:paraId="1DAA42AB" w14:textId="0E473A7E" w:rsidR="00740064" w:rsidRPr="0098271F" w:rsidRDefault="00740064" w:rsidP="00590E27">
      <w:pPr>
        <w:numPr>
          <w:ilvl w:val="0"/>
          <w:numId w:val="22"/>
        </w:numPr>
        <w:spacing w:after="0" w:line="240" w:lineRule="auto"/>
        <w:rPr>
          <w:rFonts w:ascii="Arial" w:hAnsi="Arial" w:cs="Arial"/>
        </w:rPr>
      </w:pPr>
      <w:r w:rsidRPr="0098271F">
        <w:rPr>
          <w:rFonts w:ascii="Arial" w:hAnsi="Arial" w:cs="Arial"/>
          <w:b/>
        </w:rPr>
        <w:t>University of Michigan, Graduate Student Instructor (GSI)</w:t>
      </w:r>
      <w:r w:rsidR="00741B51" w:rsidRPr="0098271F">
        <w:rPr>
          <w:rFonts w:ascii="Arial" w:hAnsi="Arial" w:cs="Arial"/>
        </w:rPr>
        <w:t xml:space="preserve"> (Ann Arbor, MI) 2011-2018</w:t>
      </w:r>
    </w:p>
    <w:p w14:paraId="27CC4AD4" w14:textId="77777777" w:rsidR="00740064" w:rsidRPr="0098271F" w:rsidRDefault="00590E27" w:rsidP="00590E27">
      <w:pPr>
        <w:spacing w:after="0" w:line="240" w:lineRule="auto"/>
        <w:ind w:left="360"/>
        <w:rPr>
          <w:rFonts w:ascii="Arial" w:hAnsi="Arial" w:cs="Arial"/>
        </w:rPr>
      </w:pPr>
      <w:r w:rsidRPr="0098271F">
        <w:rPr>
          <w:rFonts w:ascii="Arial" w:hAnsi="Arial" w:cs="Arial"/>
        </w:rPr>
        <w:tab/>
      </w:r>
      <w:r w:rsidR="00740064" w:rsidRPr="0098271F">
        <w:rPr>
          <w:rFonts w:ascii="Arial" w:hAnsi="Arial" w:cs="Arial"/>
        </w:rPr>
        <w:t xml:space="preserve">Courses taught: </w:t>
      </w:r>
    </w:p>
    <w:p w14:paraId="635F5D09" w14:textId="77777777" w:rsidR="00741B51" w:rsidRPr="0098271F" w:rsidRDefault="00741B51" w:rsidP="00741B51">
      <w:pPr>
        <w:numPr>
          <w:ilvl w:val="1"/>
          <w:numId w:val="1"/>
        </w:numPr>
        <w:spacing w:after="0" w:line="240" w:lineRule="auto"/>
        <w:rPr>
          <w:rFonts w:ascii="Arial" w:hAnsi="Arial" w:cs="Arial"/>
          <w:b/>
        </w:rPr>
      </w:pPr>
      <w:r w:rsidRPr="0098271F">
        <w:rPr>
          <w:rFonts w:ascii="Arial" w:hAnsi="Arial" w:cs="Arial"/>
          <w:b/>
        </w:rPr>
        <w:t xml:space="preserve">EEB Senior Capstone: </w:t>
      </w:r>
      <w:r w:rsidRPr="0098271F">
        <w:rPr>
          <w:rFonts w:ascii="Arial" w:hAnsi="Arial" w:cs="Arial"/>
        </w:rPr>
        <w:t>Winter 2018</w:t>
      </w:r>
    </w:p>
    <w:p w14:paraId="5C81210C" w14:textId="603260E0" w:rsidR="00740064" w:rsidRPr="0098271F" w:rsidRDefault="00740064" w:rsidP="00740064">
      <w:pPr>
        <w:numPr>
          <w:ilvl w:val="1"/>
          <w:numId w:val="1"/>
        </w:numPr>
        <w:spacing w:after="0" w:line="240" w:lineRule="auto"/>
        <w:rPr>
          <w:rFonts w:ascii="Arial" w:hAnsi="Arial" w:cs="Arial"/>
        </w:rPr>
      </w:pPr>
      <w:r w:rsidRPr="0098271F">
        <w:rPr>
          <w:rFonts w:ascii="Arial" w:hAnsi="Arial" w:cs="Arial"/>
          <w:b/>
        </w:rPr>
        <w:t>Ecology Lab</w:t>
      </w:r>
      <w:r w:rsidRPr="0098271F">
        <w:rPr>
          <w:rFonts w:ascii="Arial" w:hAnsi="Arial" w:cs="Arial"/>
        </w:rPr>
        <w:t>: 20</w:t>
      </w:r>
      <w:r w:rsidR="001B147B" w:rsidRPr="0098271F">
        <w:rPr>
          <w:rFonts w:ascii="Arial" w:hAnsi="Arial" w:cs="Arial"/>
        </w:rPr>
        <w:t>13</w:t>
      </w:r>
      <w:r w:rsidR="00012058">
        <w:rPr>
          <w:rFonts w:ascii="Arial" w:hAnsi="Arial" w:cs="Arial"/>
        </w:rPr>
        <w:t>, 20</w:t>
      </w:r>
      <w:r w:rsidRPr="0098271F">
        <w:rPr>
          <w:rFonts w:ascii="Arial" w:hAnsi="Arial" w:cs="Arial"/>
        </w:rPr>
        <w:t xml:space="preserve">14 </w:t>
      </w:r>
      <w:r w:rsidR="001B147B" w:rsidRPr="0098271F">
        <w:rPr>
          <w:rFonts w:ascii="Arial" w:hAnsi="Arial" w:cs="Arial"/>
        </w:rPr>
        <w:t>Field/Laboratory GSI</w:t>
      </w:r>
      <w:r w:rsidRPr="0098271F">
        <w:rPr>
          <w:rFonts w:ascii="Arial" w:hAnsi="Arial" w:cs="Arial"/>
        </w:rPr>
        <w:t>, 2016</w:t>
      </w:r>
      <w:r w:rsidR="00012058">
        <w:rPr>
          <w:rFonts w:ascii="Arial" w:hAnsi="Arial" w:cs="Arial"/>
        </w:rPr>
        <w:t>, 20</w:t>
      </w:r>
      <w:r w:rsidR="00396743" w:rsidRPr="0098271F">
        <w:rPr>
          <w:rFonts w:ascii="Arial" w:hAnsi="Arial" w:cs="Arial"/>
        </w:rPr>
        <w:t>17</w:t>
      </w:r>
      <w:r w:rsidRPr="0098271F">
        <w:rPr>
          <w:rFonts w:ascii="Arial" w:hAnsi="Arial" w:cs="Arial"/>
        </w:rPr>
        <w:t xml:space="preserve"> Writing</w:t>
      </w:r>
      <w:r w:rsidR="001B147B" w:rsidRPr="0098271F">
        <w:rPr>
          <w:rFonts w:ascii="Arial" w:hAnsi="Arial" w:cs="Arial"/>
        </w:rPr>
        <w:t>/</w:t>
      </w:r>
      <w:r w:rsidR="00396743" w:rsidRPr="0098271F">
        <w:rPr>
          <w:rFonts w:ascii="Arial" w:hAnsi="Arial" w:cs="Arial"/>
        </w:rPr>
        <w:t>Statistics</w:t>
      </w:r>
      <w:r w:rsidRPr="0098271F">
        <w:rPr>
          <w:rFonts w:ascii="Arial" w:hAnsi="Arial" w:cs="Arial"/>
        </w:rPr>
        <w:t xml:space="preserve"> GSI</w:t>
      </w:r>
    </w:p>
    <w:p w14:paraId="60DDB016" w14:textId="6FD52D29" w:rsidR="00740064" w:rsidRPr="0098271F" w:rsidRDefault="00740064" w:rsidP="00740064">
      <w:pPr>
        <w:numPr>
          <w:ilvl w:val="1"/>
          <w:numId w:val="1"/>
        </w:numPr>
        <w:spacing w:after="0" w:line="240" w:lineRule="auto"/>
        <w:rPr>
          <w:rFonts w:ascii="Arial" w:hAnsi="Arial" w:cs="Arial"/>
        </w:rPr>
      </w:pPr>
      <w:r w:rsidRPr="0098271F">
        <w:rPr>
          <w:rFonts w:ascii="Arial" w:hAnsi="Arial" w:cs="Arial"/>
          <w:b/>
        </w:rPr>
        <w:t>Introduction to Biology Lab</w:t>
      </w:r>
      <w:r w:rsidRPr="0098271F">
        <w:rPr>
          <w:rFonts w:ascii="Arial" w:hAnsi="Arial" w:cs="Arial"/>
        </w:rPr>
        <w:t>: Winter 2012, Winter 2014</w:t>
      </w:r>
    </w:p>
    <w:p w14:paraId="33B916F5" w14:textId="77777777" w:rsidR="00740064" w:rsidRPr="0098271F" w:rsidRDefault="00740064" w:rsidP="00740064">
      <w:pPr>
        <w:numPr>
          <w:ilvl w:val="1"/>
          <w:numId w:val="1"/>
        </w:numPr>
        <w:spacing w:after="0" w:line="240" w:lineRule="auto"/>
        <w:rPr>
          <w:rFonts w:ascii="Arial" w:hAnsi="Arial" w:cs="Arial"/>
        </w:rPr>
      </w:pPr>
      <w:r w:rsidRPr="0098271F">
        <w:rPr>
          <w:rFonts w:ascii="Arial" w:hAnsi="Arial" w:cs="Arial"/>
          <w:b/>
        </w:rPr>
        <w:t>Natural Resource Statistics</w:t>
      </w:r>
      <w:r w:rsidRPr="0098271F">
        <w:rPr>
          <w:rFonts w:ascii="Arial" w:hAnsi="Arial" w:cs="Arial"/>
        </w:rPr>
        <w:t xml:space="preserve"> (graduate level): Winter 2013 </w:t>
      </w:r>
    </w:p>
    <w:p w14:paraId="5EB27C1C" w14:textId="75AEB4BA" w:rsidR="00740064" w:rsidRPr="0098271F" w:rsidRDefault="00740064" w:rsidP="00740064">
      <w:pPr>
        <w:numPr>
          <w:ilvl w:val="1"/>
          <w:numId w:val="1"/>
        </w:numPr>
        <w:spacing w:after="0" w:line="240" w:lineRule="auto"/>
        <w:rPr>
          <w:rFonts w:ascii="Arial" w:hAnsi="Arial" w:cs="Arial"/>
        </w:rPr>
      </w:pPr>
      <w:r w:rsidRPr="0098271F">
        <w:rPr>
          <w:rFonts w:ascii="Arial" w:hAnsi="Arial" w:cs="Arial"/>
          <w:b/>
        </w:rPr>
        <w:t>Biology of Fishes</w:t>
      </w:r>
      <w:r w:rsidRPr="0098271F">
        <w:rPr>
          <w:rFonts w:ascii="Arial" w:hAnsi="Arial" w:cs="Arial"/>
        </w:rPr>
        <w:t>: Fall 2011</w:t>
      </w:r>
      <w:r w:rsidR="00012058">
        <w:rPr>
          <w:rFonts w:ascii="Arial" w:hAnsi="Arial" w:cs="Arial"/>
        </w:rPr>
        <w:t xml:space="preserve">, </w:t>
      </w:r>
      <w:r w:rsidRPr="0098271F">
        <w:rPr>
          <w:rFonts w:ascii="Arial" w:hAnsi="Arial" w:cs="Arial"/>
        </w:rPr>
        <w:t xml:space="preserve">Fall 2012 </w:t>
      </w:r>
    </w:p>
    <w:p w14:paraId="0050267A" w14:textId="77777777" w:rsidR="00740064" w:rsidRPr="0098271F" w:rsidRDefault="00740064" w:rsidP="00740064">
      <w:pPr>
        <w:spacing w:after="0" w:line="240" w:lineRule="auto"/>
        <w:rPr>
          <w:rFonts w:ascii="Arial" w:hAnsi="Arial" w:cs="Arial"/>
          <w:sz w:val="10"/>
          <w:szCs w:val="10"/>
        </w:rPr>
      </w:pPr>
    </w:p>
    <w:p w14:paraId="1DE0C3CE" w14:textId="77777777" w:rsidR="00740064" w:rsidRPr="0098271F" w:rsidRDefault="00740064" w:rsidP="00590E27">
      <w:pPr>
        <w:numPr>
          <w:ilvl w:val="0"/>
          <w:numId w:val="22"/>
        </w:numPr>
        <w:spacing w:after="0" w:line="240" w:lineRule="auto"/>
        <w:rPr>
          <w:rFonts w:ascii="Arial" w:hAnsi="Arial" w:cs="Arial"/>
          <w:b/>
        </w:rPr>
      </w:pPr>
      <w:r w:rsidRPr="0098271F">
        <w:rPr>
          <w:rFonts w:ascii="Arial" w:hAnsi="Arial" w:cs="Arial"/>
          <w:b/>
        </w:rPr>
        <w:t>GISE (Girls in Science and Engineering) Camp: Human Genetics Instructor</w:t>
      </w:r>
    </w:p>
    <w:p w14:paraId="52C47321" w14:textId="77777777" w:rsidR="00740064" w:rsidRPr="0098271F" w:rsidRDefault="00590E27" w:rsidP="007A01AB">
      <w:pPr>
        <w:spacing w:after="0" w:line="240" w:lineRule="auto"/>
        <w:rPr>
          <w:rFonts w:ascii="Arial" w:hAnsi="Arial" w:cs="Arial"/>
        </w:rPr>
      </w:pPr>
      <w:r w:rsidRPr="0098271F">
        <w:rPr>
          <w:rFonts w:ascii="Arial" w:hAnsi="Arial" w:cs="Arial"/>
        </w:rPr>
        <w:tab/>
      </w:r>
      <w:r w:rsidR="00740064" w:rsidRPr="0098271F">
        <w:rPr>
          <w:rFonts w:ascii="Arial" w:hAnsi="Arial" w:cs="Arial"/>
        </w:rPr>
        <w:t xml:space="preserve">(Ann Arbor, MI) </w:t>
      </w:r>
      <w:r w:rsidR="009D4718" w:rsidRPr="0098271F">
        <w:rPr>
          <w:rFonts w:ascii="Arial" w:hAnsi="Arial" w:cs="Arial"/>
        </w:rPr>
        <w:t>2016-201</w:t>
      </w:r>
      <w:r w:rsidR="00326C67" w:rsidRPr="0098271F">
        <w:rPr>
          <w:rFonts w:ascii="Arial" w:hAnsi="Arial" w:cs="Arial"/>
        </w:rPr>
        <w:t>9</w:t>
      </w:r>
    </w:p>
    <w:p w14:paraId="5581912E" w14:textId="77777777" w:rsidR="00590E27" w:rsidRPr="0098271F" w:rsidRDefault="00590E27" w:rsidP="00533F17">
      <w:pPr>
        <w:pStyle w:val="MediumGrid21"/>
        <w:rPr>
          <w:rFonts w:ascii="Arial" w:hAnsi="Arial" w:cs="Arial"/>
          <w:sz w:val="10"/>
          <w:szCs w:val="10"/>
        </w:rPr>
      </w:pPr>
    </w:p>
    <w:p w14:paraId="58163FBB" w14:textId="4C15BDB0" w:rsidR="00590E27" w:rsidRPr="00773557" w:rsidRDefault="00DC36FB" w:rsidP="00590E27">
      <w:pPr>
        <w:pStyle w:val="MediumGrid21"/>
        <w:rPr>
          <w:rFonts w:ascii="Arial" w:hAnsi="Arial" w:cs="Arial"/>
          <w:b/>
        </w:rPr>
      </w:pPr>
      <w:r>
        <w:rPr>
          <w:rFonts w:ascii="Arial" w:hAnsi="Arial" w:cs="Arial"/>
          <w:b/>
        </w:rPr>
        <w:t>8</w:t>
      </w:r>
      <w:r w:rsidR="00590E27" w:rsidRPr="0098271F">
        <w:rPr>
          <w:rFonts w:ascii="Arial" w:hAnsi="Arial" w:cs="Arial"/>
          <w:b/>
        </w:rPr>
        <w:t xml:space="preserve">. RESEARCH </w:t>
      </w:r>
      <w:r w:rsidR="00636831">
        <w:rPr>
          <w:rFonts w:ascii="Arial" w:hAnsi="Arial" w:cs="Arial"/>
          <w:b/>
        </w:rPr>
        <w:t>POSITIONS</w:t>
      </w:r>
    </w:p>
    <w:p w14:paraId="6897D547" w14:textId="4A888015" w:rsidR="00590E27" w:rsidRPr="0098271F" w:rsidRDefault="00590E27" w:rsidP="00590E27">
      <w:pPr>
        <w:numPr>
          <w:ilvl w:val="0"/>
          <w:numId w:val="22"/>
        </w:numPr>
        <w:spacing w:after="0" w:line="240" w:lineRule="auto"/>
        <w:rPr>
          <w:rFonts w:ascii="Arial" w:hAnsi="Arial" w:cs="Arial"/>
          <w:b/>
        </w:rPr>
      </w:pPr>
      <w:r w:rsidRPr="0098271F">
        <w:rPr>
          <w:rFonts w:ascii="Arial" w:hAnsi="Arial" w:cs="Arial"/>
          <w:b/>
        </w:rPr>
        <w:t xml:space="preserve">University of Michigan Herbarium: Research Assistant </w:t>
      </w:r>
    </w:p>
    <w:p w14:paraId="23DDF7A9" w14:textId="77777777" w:rsidR="00590E27" w:rsidRPr="0098271F" w:rsidRDefault="00590E27" w:rsidP="00590E27">
      <w:pPr>
        <w:spacing w:after="0" w:line="240" w:lineRule="auto"/>
        <w:rPr>
          <w:rFonts w:ascii="Arial" w:hAnsi="Arial" w:cs="Arial"/>
        </w:rPr>
      </w:pPr>
      <w:r w:rsidRPr="0098271F">
        <w:rPr>
          <w:rFonts w:ascii="Arial" w:hAnsi="Arial" w:cs="Arial"/>
        </w:rPr>
        <w:tab/>
        <w:t>(Ann Arbor, MI) Winter 2016</w:t>
      </w:r>
    </w:p>
    <w:p w14:paraId="1572D355" w14:textId="77777777" w:rsidR="00590E27" w:rsidRPr="0098271F" w:rsidRDefault="00590E27" w:rsidP="00590E27">
      <w:pPr>
        <w:numPr>
          <w:ilvl w:val="0"/>
          <w:numId w:val="22"/>
        </w:numPr>
        <w:spacing w:after="0" w:line="240" w:lineRule="auto"/>
        <w:rPr>
          <w:rFonts w:ascii="Arial" w:hAnsi="Arial" w:cs="Arial"/>
        </w:rPr>
      </w:pPr>
      <w:r w:rsidRPr="0098271F">
        <w:rPr>
          <w:rFonts w:ascii="Arial" w:hAnsi="Arial" w:cs="Arial"/>
          <w:b/>
        </w:rPr>
        <w:t xml:space="preserve">University of Michigan Museum of Zoology Herpetology Division: Curatorial Assistant </w:t>
      </w:r>
      <w:r w:rsidRPr="0098271F">
        <w:rPr>
          <w:rFonts w:ascii="Arial" w:hAnsi="Arial" w:cs="Arial"/>
        </w:rPr>
        <w:t>(Ann Arbor, MI) Fall 2015</w:t>
      </w:r>
    </w:p>
    <w:p w14:paraId="71221B8C" w14:textId="77777777" w:rsidR="00590E27" w:rsidRPr="0098271F" w:rsidRDefault="00590E27" w:rsidP="00590E27">
      <w:pPr>
        <w:numPr>
          <w:ilvl w:val="0"/>
          <w:numId w:val="22"/>
        </w:numPr>
        <w:spacing w:after="0" w:line="240" w:lineRule="auto"/>
        <w:rPr>
          <w:rFonts w:ascii="Arial" w:hAnsi="Arial" w:cs="Arial"/>
          <w:b/>
        </w:rPr>
      </w:pPr>
      <w:r w:rsidRPr="0098271F">
        <w:rPr>
          <w:rFonts w:ascii="Arial" w:hAnsi="Arial" w:cs="Arial"/>
          <w:b/>
        </w:rPr>
        <w:t xml:space="preserve">University of Michigan Museum of Zoology, Fish Division: Research Assistant </w:t>
      </w:r>
    </w:p>
    <w:p w14:paraId="7AE3AB7D" w14:textId="7EADAFF9" w:rsidR="00590E27" w:rsidRPr="009F49AE" w:rsidRDefault="00590E27" w:rsidP="009F49AE">
      <w:pPr>
        <w:spacing w:after="0" w:line="240" w:lineRule="auto"/>
        <w:rPr>
          <w:rFonts w:ascii="Arial" w:hAnsi="Arial" w:cs="Arial"/>
        </w:rPr>
      </w:pPr>
      <w:r w:rsidRPr="0098271F">
        <w:rPr>
          <w:rFonts w:ascii="Arial" w:hAnsi="Arial" w:cs="Arial"/>
        </w:rPr>
        <w:tab/>
        <w:t>(Ann Arbor, MI) 2010-2011</w:t>
      </w:r>
      <w:r w:rsidRPr="0098271F">
        <w:rPr>
          <w:rFonts w:ascii="Arial" w:hAnsi="Arial" w:cs="Arial"/>
          <w:bCs/>
        </w:rPr>
        <w:tab/>
      </w:r>
      <w:r w:rsidRPr="0098271F">
        <w:rPr>
          <w:rFonts w:ascii="Arial" w:hAnsi="Arial" w:cs="Arial"/>
          <w:bCs/>
        </w:rPr>
        <w:tab/>
        <w:t xml:space="preserve">                  </w:t>
      </w:r>
      <w:r w:rsidRPr="0098271F">
        <w:rPr>
          <w:rFonts w:ascii="Arial" w:hAnsi="Arial" w:cs="Arial"/>
          <w:bCs/>
        </w:rPr>
        <w:tab/>
      </w:r>
      <w:r w:rsidRPr="0098271F">
        <w:rPr>
          <w:rFonts w:ascii="Arial" w:hAnsi="Arial" w:cs="Arial"/>
          <w:bCs/>
        </w:rPr>
        <w:tab/>
      </w:r>
      <w:r w:rsidRPr="0098271F">
        <w:rPr>
          <w:rFonts w:ascii="Arial" w:hAnsi="Arial" w:cs="Arial"/>
          <w:bCs/>
        </w:rPr>
        <w:tab/>
        <w:t xml:space="preserve">    </w:t>
      </w:r>
      <w:r w:rsidRPr="0098271F">
        <w:rPr>
          <w:rFonts w:ascii="Arial" w:hAnsi="Arial" w:cs="Arial"/>
          <w:bCs/>
        </w:rPr>
        <w:tab/>
      </w:r>
      <w:r w:rsidRPr="0098271F">
        <w:rPr>
          <w:rFonts w:ascii="Arial" w:hAnsi="Arial" w:cs="Arial"/>
          <w:bCs/>
        </w:rPr>
        <w:tab/>
        <w:t xml:space="preserve">  </w:t>
      </w:r>
    </w:p>
    <w:p w14:paraId="0B36D765" w14:textId="77777777" w:rsidR="00590E27" w:rsidRPr="0098271F" w:rsidRDefault="00590E27" w:rsidP="00590E27">
      <w:pPr>
        <w:pStyle w:val="MediumGrid21"/>
        <w:numPr>
          <w:ilvl w:val="0"/>
          <w:numId w:val="22"/>
        </w:numPr>
        <w:rPr>
          <w:rFonts w:ascii="Arial" w:hAnsi="Arial" w:cs="Arial"/>
          <w:b/>
          <w:bCs/>
        </w:rPr>
      </w:pPr>
      <w:r w:rsidRPr="0098271F">
        <w:rPr>
          <w:rFonts w:ascii="Arial" w:hAnsi="Arial" w:cs="Arial"/>
          <w:b/>
          <w:bCs/>
        </w:rPr>
        <w:t xml:space="preserve">La Selva Biological Station: Research Assistant </w:t>
      </w:r>
    </w:p>
    <w:p w14:paraId="51F1F044" w14:textId="77777777" w:rsidR="00590E27" w:rsidRPr="0098271F" w:rsidRDefault="00590E27" w:rsidP="00590E27">
      <w:pPr>
        <w:pStyle w:val="MediumGrid21"/>
        <w:rPr>
          <w:rFonts w:ascii="Arial" w:hAnsi="Arial" w:cs="Arial"/>
          <w:bCs/>
        </w:rPr>
      </w:pPr>
      <w:r w:rsidRPr="0098271F">
        <w:rPr>
          <w:rFonts w:ascii="Arial" w:hAnsi="Arial" w:cs="Arial"/>
          <w:bCs/>
        </w:rPr>
        <w:tab/>
        <w:t>(Costa Rica) 2007</w:t>
      </w:r>
      <w:r w:rsidRPr="0098271F">
        <w:rPr>
          <w:rFonts w:ascii="Arial" w:hAnsi="Arial" w:cs="Arial"/>
          <w:bCs/>
        </w:rPr>
        <w:tab/>
      </w:r>
    </w:p>
    <w:p w14:paraId="499B51D8" w14:textId="77777777" w:rsidR="00590E27" w:rsidRPr="0098271F" w:rsidRDefault="00590E27" w:rsidP="00590E27">
      <w:pPr>
        <w:pStyle w:val="MediumGrid21"/>
        <w:numPr>
          <w:ilvl w:val="0"/>
          <w:numId w:val="22"/>
        </w:numPr>
        <w:rPr>
          <w:rFonts w:ascii="Arial" w:hAnsi="Arial" w:cs="Arial"/>
          <w:b/>
          <w:bCs/>
        </w:rPr>
      </w:pPr>
      <w:r w:rsidRPr="0098271F">
        <w:rPr>
          <w:rFonts w:ascii="Arial" w:hAnsi="Arial" w:cs="Arial"/>
          <w:b/>
          <w:bCs/>
        </w:rPr>
        <w:t xml:space="preserve">Tulane University Entomology/Chemical Ecology Lab: Laboratory Assistant </w:t>
      </w:r>
    </w:p>
    <w:p w14:paraId="669FAFF2" w14:textId="77777777" w:rsidR="00590E27" w:rsidRPr="0098271F" w:rsidRDefault="00590E27" w:rsidP="00590E27">
      <w:pPr>
        <w:pStyle w:val="MediumGrid21"/>
        <w:rPr>
          <w:rFonts w:ascii="Arial" w:hAnsi="Arial" w:cs="Arial"/>
          <w:bCs/>
        </w:rPr>
      </w:pPr>
      <w:r w:rsidRPr="0098271F">
        <w:rPr>
          <w:rFonts w:ascii="Arial" w:hAnsi="Arial" w:cs="Arial"/>
          <w:bCs/>
        </w:rPr>
        <w:tab/>
        <w:t xml:space="preserve">(New Orleans, LA) 2006-2008 </w:t>
      </w:r>
    </w:p>
    <w:p w14:paraId="172DC702" w14:textId="77777777" w:rsidR="007A01AB" w:rsidRPr="0098271F" w:rsidRDefault="007A01AB" w:rsidP="007A01AB">
      <w:pPr>
        <w:pStyle w:val="MediumGrid21"/>
        <w:rPr>
          <w:rFonts w:ascii="Arial" w:hAnsi="Arial" w:cs="Arial"/>
          <w:sz w:val="10"/>
          <w:szCs w:val="10"/>
        </w:rPr>
      </w:pPr>
    </w:p>
    <w:p w14:paraId="52386760" w14:textId="675C656B" w:rsidR="006F5148" w:rsidRPr="0098271F" w:rsidRDefault="00DC36FB" w:rsidP="006F5148">
      <w:pPr>
        <w:pStyle w:val="MediumGrid21"/>
        <w:rPr>
          <w:rFonts w:ascii="Arial" w:hAnsi="Arial" w:cs="Arial"/>
          <w:b/>
          <w:bCs/>
        </w:rPr>
      </w:pPr>
      <w:r>
        <w:rPr>
          <w:rFonts w:ascii="Arial" w:hAnsi="Arial" w:cs="Arial"/>
          <w:b/>
          <w:bCs/>
        </w:rPr>
        <w:t>9</w:t>
      </w:r>
      <w:r w:rsidR="006F5148" w:rsidRPr="0098271F">
        <w:rPr>
          <w:rFonts w:ascii="Arial" w:hAnsi="Arial" w:cs="Arial"/>
          <w:b/>
          <w:bCs/>
        </w:rPr>
        <w:t xml:space="preserve">. INVITED </w:t>
      </w:r>
      <w:r w:rsidR="00684293">
        <w:rPr>
          <w:rFonts w:ascii="Arial" w:hAnsi="Arial" w:cs="Arial"/>
          <w:b/>
          <w:bCs/>
        </w:rPr>
        <w:t>SEMINARS</w:t>
      </w:r>
      <w:r w:rsidR="006943AA">
        <w:rPr>
          <w:rFonts w:ascii="Arial" w:hAnsi="Arial" w:cs="Arial"/>
          <w:b/>
          <w:bCs/>
        </w:rPr>
        <w:t xml:space="preserve"> AND PANELS</w:t>
      </w:r>
    </w:p>
    <w:p w14:paraId="0975E7EB" w14:textId="77777777" w:rsidR="002A00B4" w:rsidRPr="002A00B4" w:rsidRDefault="00E94D63" w:rsidP="002A00B4">
      <w:pPr>
        <w:pStyle w:val="MediumGrid21"/>
        <w:numPr>
          <w:ilvl w:val="0"/>
          <w:numId w:val="22"/>
        </w:numPr>
        <w:snapToGrid w:val="0"/>
        <w:spacing w:after="20"/>
        <w:rPr>
          <w:rFonts w:ascii="Arial" w:hAnsi="Arial" w:cs="Arial"/>
          <w:bCs/>
        </w:rPr>
      </w:pPr>
      <w:r w:rsidRPr="002A00B4">
        <w:rPr>
          <w:rFonts w:ascii="Arial" w:hAnsi="Arial" w:cs="Arial"/>
          <w:bCs/>
        </w:rPr>
        <w:t xml:space="preserve">University of Texas at San Antonio, San Antonio, TX (2022) </w:t>
      </w:r>
      <w:r w:rsidR="00445773" w:rsidRPr="002A00B4">
        <w:rPr>
          <w:rFonts w:ascii="Arial" w:hAnsi="Arial" w:cs="Arial"/>
          <w:bCs/>
        </w:rPr>
        <w:t>–</w:t>
      </w:r>
      <w:r w:rsidRPr="002A00B4">
        <w:rPr>
          <w:rFonts w:ascii="Arial" w:hAnsi="Arial" w:cs="Arial"/>
          <w:bCs/>
        </w:rPr>
        <w:t xml:space="preserve"> </w:t>
      </w:r>
      <w:r w:rsidR="00445773" w:rsidRPr="002A00B4">
        <w:rPr>
          <w:rFonts w:ascii="Arial" w:hAnsi="Arial" w:cs="Arial"/>
          <w:bCs/>
        </w:rPr>
        <w:t xml:space="preserve">Seminar: </w:t>
      </w:r>
      <w:r w:rsidR="002A00B4" w:rsidRPr="002A00B4">
        <w:rPr>
          <w:rFonts w:ascii="Arial" w:hAnsi="Arial" w:cs="Arial"/>
          <w:bCs/>
        </w:rPr>
        <w:t>Of Frogs and Fungi: Evaluating the drivers of variation in </w:t>
      </w:r>
      <w:r w:rsidR="002A00B4" w:rsidRPr="002A00B4">
        <w:rPr>
          <w:rFonts w:ascii="Arial" w:hAnsi="Arial" w:cs="Arial"/>
          <w:bCs/>
          <w:i/>
          <w:iCs/>
        </w:rPr>
        <w:t>Batrachochytrium dendrobatidis </w:t>
      </w:r>
      <w:r w:rsidR="002A00B4" w:rsidRPr="002A00B4">
        <w:rPr>
          <w:rFonts w:ascii="Arial" w:hAnsi="Arial" w:cs="Arial"/>
          <w:bCs/>
        </w:rPr>
        <w:t>infection susceptibility in wild amphibians</w:t>
      </w:r>
    </w:p>
    <w:p w14:paraId="00CABCDE" w14:textId="581B1499" w:rsidR="00367C33" w:rsidRPr="002A00B4" w:rsidRDefault="00367C33" w:rsidP="002A00B4">
      <w:pPr>
        <w:pStyle w:val="MediumGrid21"/>
        <w:numPr>
          <w:ilvl w:val="0"/>
          <w:numId w:val="22"/>
        </w:numPr>
        <w:snapToGrid w:val="0"/>
        <w:spacing w:after="20"/>
        <w:rPr>
          <w:rFonts w:ascii="Arial" w:hAnsi="Arial" w:cs="Arial"/>
          <w:bCs/>
        </w:rPr>
      </w:pPr>
      <w:r w:rsidRPr="002A00B4">
        <w:rPr>
          <w:rFonts w:ascii="Arial" w:hAnsi="Arial" w:cs="Arial"/>
          <w:bCs/>
        </w:rPr>
        <w:t>Texas Herpetological Society Annual Fall Symposium – Keynote talk: Amphibians and accomplices: working toward resilient communities of wildlife and researchers</w:t>
      </w:r>
    </w:p>
    <w:p w14:paraId="6B38AB4F" w14:textId="099A5565" w:rsidR="00E94D63" w:rsidRPr="00E94D63" w:rsidRDefault="00E94D63" w:rsidP="00E94D63">
      <w:pPr>
        <w:pStyle w:val="MediumGrid21"/>
        <w:numPr>
          <w:ilvl w:val="0"/>
          <w:numId w:val="22"/>
        </w:numPr>
        <w:snapToGrid w:val="0"/>
        <w:spacing w:after="20"/>
        <w:rPr>
          <w:rFonts w:ascii="Arial" w:hAnsi="Arial" w:cs="Arial"/>
          <w:bCs/>
        </w:rPr>
      </w:pPr>
      <w:r>
        <w:rPr>
          <w:rFonts w:ascii="Arial" w:hAnsi="Arial" w:cs="Arial"/>
          <w:bCs/>
        </w:rPr>
        <w:t xml:space="preserve">Global Amphibian and Reptile Disease conference, Knoxville, TN (2022) – Panel: </w:t>
      </w:r>
      <w:r w:rsidRPr="00E94D63">
        <w:rPr>
          <w:rFonts w:ascii="Arial" w:hAnsi="Arial" w:cs="Arial"/>
          <w:bCs/>
        </w:rPr>
        <w:t>Fostering Safe Workplaces and Diversity in Science</w:t>
      </w:r>
    </w:p>
    <w:p w14:paraId="59F81272" w14:textId="7F25E114" w:rsidR="00BD47B2" w:rsidRDefault="00BD47B2" w:rsidP="00080D9C">
      <w:pPr>
        <w:pStyle w:val="MediumGrid21"/>
        <w:numPr>
          <w:ilvl w:val="0"/>
          <w:numId w:val="22"/>
        </w:numPr>
        <w:snapToGrid w:val="0"/>
        <w:spacing w:after="20"/>
        <w:rPr>
          <w:rFonts w:ascii="Arial" w:hAnsi="Arial" w:cs="Arial"/>
          <w:bCs/>
        </w:rPr>
      </w:pPr>
      <w:r>
        <w:rPr>
          <w:rFonts w:ascii="Arial" w:hAnsi="Arial" w:cs="Arial"/>
          <w:bCs/>
        </w:rPr>
        <w:t>American Society of Ichthyologists and Herpetologists</w:t>
      </w:r>
      <w:r w:rsidR="00E94D63">
        <w:rPr>
          <w:rFonts w:ascii="Arial" w:hAnsi="Arial" w:cs="Arial"/>
          <w:bCs/>
        </w:rPr>
        <w:t xml:space="preserve"> at Joint Meeting of Ichthyologists and Herpetologists, Spokane, WA (2022) – Panel: Fieldwork strategies for graduate researchers</w:t>
      </w:r>
    </w:p>
    <w:p w14:paraId="78F06217" w14:textId="689E68A8" w:rsidR="00BD47B2" w:rsidRDefault="00BD47B2" w:rsidP="00080D9C">
      <w:pPr>
        <w:pStyle w:val="MediumGrid21"/>
        <w:numPr>
          <w:ilvl w:val="0"/>
          <w:numId w:val="22"/>
        </w:numPr>
        <w:snapToGrid w:val="0"/>
        <w:spacing w:after="20"/>
        <w:rPr>
          <w:rFonts w:ascii="Arial" w:hAnsi="Arial" w:cs="Arial"/>
          <w:bCs/>
        </w:rPr>
      </w:pPr>
      <w:r>
        <w:rPr>
          <w:rFonts w:ascii="Arial" w:hAnsi="Arial" w:cs="Arial"/>
          <w:bCs/>
        </w:rPr>
        <w:t xml:space="preserve">American Society of Microbiology ASM Microbe Conference, Washington, DC (2022) – Talk: </w:t>
      </w:r>
      <w:r w:rsidRPr="00684293">
        <w:rPr>
          <w:rFonts w:ascii="Arial" w:hAnsi="Arial" w:cs="Arial"/>
          <w:bCs/>
        </w:rPr>
        <w:t>Friends</w:t>
      </w:r>
      <w:r>
        <w:rPr>
          <w:rFonts w:ascii="Arial" w:hAnsi="Arial" w:cs="Arial"/>
          <w:bCs/>
        </w:rPr>
        <w:t xml:space="preserve"> </w:t>
      </w:r>
      <w:r w:rsidRPr="00684293">
        <w:rPr>
          <w:rFonts w:ascii="Arial" w:hAnsi="Arial" w:cs="Arial"/>
          <w:bCs/>
        </w:rPr>
        <w:t>or foes?: Cross-domain microbial networks in the skin microbiome of a Brazilian Atlantic Forest endemic frog</w:t>
      </w:r>
    </w:p>
    <w:p w14:paraId="55194798" w14:textId="69652737" w:rsidR="00BD47B2" w:rsidRDefault="00BD47B2" w:rsidP="00080D9C">
      <w:pPr>
        <w:pStyle w:val="MediumGrid21"/>
        <w:numPr>
          <w:ilvl w:val="0"/>
          <w:numId w:val="22"/>
        </w:numPr>
        <w:snapToGrid w:val="0"/>
        <w:spacing w:after="20"/>
        <w:rPr>
          <w:rFonts w:ascii="Arial" w:hAnsi="Arial" w:cs="Arial"/>
          <w:bCs/>
        </w:rPr>
      </w:pPr>
      <w:r>
        <w:rPr>
          <w:rFonts w:ascii="Arial" w:hAnsi="Arial" w:cs="Arial"/>
          <w:bCs/>
        </w:rPr>
        <w:t xml:space="preserve">James Madison University, Harrisburg, VA (2021, virtual) – Seminar: </w:t>
      </w:r>
      <w:r w:rsidRPr="00684293">
        <w:rPr>
          <w:rFonts w:ascii="Arial" w:hAnsi="Arial" w:cs="Arial"/>
          <w:bCs/>
        </w:rPr>
        <w:t>Friends</w:t>
      </w:r>
      <w:r>
        <w:rPr>
          <w:rFonts w:ascii="Arial" w:hAnsi="Arial" w:cs="Arial"/>
          <w:bCs/>
        </w:rPr>
        <w:t xml:space="preserve"> </w:t>
      </w:r>
      <w:r w:rsidRPr="00684293">
        <w:rPr>
          <w:rFonts w:ascii="Arial" w:hAnsi="Arial" w:cs="Arial"/>
          <w:bCs/>
        </w:rPr>
        <w:t>or foes?: Cross-domain microbial networks in the skin microbiome of a Brazilian Atlantic Forest endemic frog</w:t>
      </w:r>
    </w:p>
    <w:p w14:paraId="08DFC967" w14:textId="37265861" w:rsidR="00D314E1" w:rsidRPr="00080D9C" w:rsidRDefault="00D314E1" w:rsidP="00080D9C">
      <w:pPr>
        <w:pStyle w:val="MediumGrid21"/>
        <w:numPr>
          <w:ilvl w:val="0"/>
          <w:numId w:val="22"/>
        </w:numPr>
        <w:snapToGrid w:val="0"/>
        <w:spacing w:after="20"/>
        <w:rPr>
          <w:rFonts w:ascii="Arial" w:hAnsi="Arial" w:cs="Arial"/>
          <w:bCs/>
        </w:rPr>
      </w:pPr>
      <w:r>
        <w:rPr>
          <w:rFonts w:ascii="Arial" w:hAnsi="Arial" w:cs="Arial"/>
          <w:bCs/>
        </w:rPr>
        <w:t xml:space="preserve">Binghamton University, Binghamton, NY (2021, virtual) – </w:t>
      </w:r>
      <w:r w:rsidR="00080D9C" w:rsidRPr="00080D9C">
        <w:rPr>
          <w:rFonts w:ascii="Arial" w:hAnsi="Arial" w:cs="Arial"/>
          <w:bCs/>
        </w:rPr>
        <w:t>Annual Biology Symposium of the Department of the Biological Sciences</w:t>
      </w:r>
      <w:r w:rsidR="00080D9C">
        <w:rPr>
          <w:rFonts w:ascii="Arial" w:hAnsi="Arial" w:cs="Arial"/>
          <w:bCs/>
        </w:rPr>
        <w:t xml:space="preserve"> </w:t>
      </w:r>
      <w:r w:rsidRPr="00080D9C">
        <w:rPr>
          <w:rFonts w:ascii="Arial" w:hAnsi="Arial" w:cs="Arial"/>
          <w:bCs/>
        </w:rPr>
        <w:t>Keynote: Understanding challenges to amphibian health in fragmented landscapes</w:t>
      </w:r>
    </w:p>
    <w:p w14:paraId="418DC27C" w14:textId="35513EB7" w:rsidR="001C329F" w:rsidRPr="001C329F" w:rsidRDefault="00684293" w:rsidP="001C329F">
      <w:pPr>
        <w:pStyle w:val="MediumGrid21"/>
        <w:numPr>
          <w:ilvl w:val="0"/>
          <w:numId w:val="22"/>
        </w:numPr>
        <w:snapToGrid w:val="0"/>
        <w:spacing w:after="20"/>
        <w:rPr>
          <w:rFonts w:ascii="Arial" w:hAnsi="Arial" w:cs="Arial"/>
          <w:bCs/>
        </w:rPr>
      </w:pPr>
      <w:r>
        <w:rPr>
          <w:rFonts w:ascii="Arial" w:hAnsi="Arial" w:cs="Arial"/>
          <w:bCs/>
        </w:rPr>
        <w:lastRenderedPageBreak/>
        <w:t xml:space="preserve">Arkansas State University, Jonesboro, AR (2021, virtual) – </w:t>
      </w:r>
      <w:r w:rsidR="006943AA">
        <w:rPr>
          <w:rFonts w:ascii="Arial" w:hAnsi="Arial" w:cs="Arial"/>
          <w:bCs/>
        </w:rPr>
        <w:t xml:space="preserve">Seminar: </w:t>
      </w:r>
      <w:r>
        <w:rPr>
          <w:rFonts w:ascii="Arial" w:hAnsi="Arial" w:cs="Arial"/>
          <w:bCs/>
        </w:rPr>
        <w:t>The genetic basis for disease susceptibility in amphibians</w:t>
      </w:r>
    </w:p>
    <w:p w14:paraId="357AD684" w14:textId="60B42753" w:rsidR="00012058" w:rsidRDefault="00012058" w:rsidP="001C329F">
      <w:pPr>
        <w:pStyle w:val="MediumGrid21"/>
        <w:numPr>
          <w:ilvl w:val="0"/>
          <w:numId w:val="22"/>
        </w:numPr>
        <w:snapToGrid w:val="0"/>
        <w:spacing w:after="20"/>
        <w:rPr>
          <w:rFonts w:ascii="Arial" w:hAnsi="Arial" w:cs="Arial"/>
          <w:bCs/>
        </w:rPr>
      </w:pPr>
      <w:r>
        <w:rPr>
          <w:rFonts w:ascii="Arial" w:hAnsi="Arial" w:cs="Arial"/>
          <w:bCs/>
        </w:rPr>
        <w:t>American Society of Ichthyologists and Herpetologists (2020, virtual) – Panel: Navigating Ichthyology and Herpetology as a member of a marginalized group</w:t>
      </w:r>
    </w:p>
    <w:p w14:paraId="0058F86C" w14:textId="0297F6F1" w:rsidR="00684293" w:rsidRPr="00684293" w:rsidRDefault="00684293" w:rsidP="001C329F">
      <w:pPr>
        <w:pStyle w:val="MediumGrid21"/>
        <w:numPr>
          <w:ilvl w:val="0"/>
          <w:numId w:val="22"/>
        </w:numPr>
        <w:snapToGrid w:val="0"/>
        <w:spacing w:after="20"/>
        <w:rPr>
          <w:rFonts w:ascii="Arial" w:hAnsi="Arial" w:cs="Arial"/>
          <w:bCs/>
        </w:rPr>
      </w:pPr>
      <w:r>
        <w:rPr>
          <w:rFonts w:ascii="Arial" w:hAnsi="Arial" w:cs="Arial"/>
          <w:bCs/>
        </w:rPr>
        <w:t xml:space="preserve">Humboldt State University, Arcata, CA (2020, virtual) – </w:t>
      </w:r>
      <w:r w:rsidR="006943AA">
        <w:rPr>
          <w:rFonts w:ascii="Arial" w:hAnsi="Arial" w:cs="Arial"/>
          <w:bCs/>
        </w:rPr>
        <w:t xml:space="preserve"> Seminar: </w:t>
      </w:r>
      <w:r w:rsidRPr="00684293">
        <w:rPr>
          <w:rFonts w:ascii="Arial" w:hAnsi="Arial" w:cs="Arial"/>
          <w:bCs/>
        </w:rPr>
        <w:t>Friends</w:t>
      </w:r>
      <w:r>
        <w:rPr>
          <w:rFonts w:ascii="Arial" w:hAnsi="Arial" w:cs="Arial"/>
          <w:bCs/>
        </w:rPr>
        <w:t xml:space="preserve"> </w:t>
      </w:r>
      <w:r w:rsidRPr="00684293">
        <w:rPr>
          <w:rFonts w:ascii="Arial" w:hAnsi="Arial" w:cs="Arial"/>
          <w:bCs/>
        </w:rPr>
        <w:t>or foes?: Cross-domain microbial networks in the skin microbiome of a Brazilian Atlantic Forest endemic frog.</w:t>
      </w:r>
    </w:p>
    <w:p w14:paraId="7FD33FD0" w14:textId="01BDFAA6" w:rsidR="00684293" w:rsidRPr="00684293" w:rsidRDefault="00684293" w:rsidP="001C329F">
      <w:pPr>
        <w:pStyle w:val="MediumGrid21"/>
        <w:numPr>
          <w:ilvl w:val="0"/>
          <w:numId w:val="22"/>
        </w:numPr>
        <w:snapToGrid w:val="0"/>
        <w:spacing w:after="20"/>
        <w:rPr>
          <w:rFonts w:ascii="Arial" w:hAnsi="Arial" w:cs="Arial"/>
          <w:bCs/>
        </w:rPr>
      </w:pPr>
      <w:r>
        <w:rPr>
          <w:rFonts w:ascii="Arial" w:hAnsi="Arial" w:cs="Arial"/>
          <w:bCs/>
        </w:rPr>
        <w:t xml:space="preserve">Cornell University Tropical Biology and Conservation Group, Ithaca, NY (2019) </w:t>
      </w:r>
      <w:r w:rsidR="006943AA">
        <w:rPr>
          <w:rFonts w:ascii="Arial" w:hAnsi="Arial" w:cs="Arial"/>
          <w:bCs/>
        </w:rPr>
        <w:t>–</w:t>
      </w:r>
      <w:r>
        <w:rPr>
          <w:rFonts w:ascii="Arial" w:hAnsi="Arial" w:cs="Arial"/>
          <w:bCs/>
        </w:rPr>
        <w:t xml:space="preserve"> </w:t>
      </w:r>
      <w:r w:rsidR="006943AA">
        <w:rPr>
          <w:rFonts w:ascii="Arial" w:hAnsi="Arial" w:cs="Arial"/>
          <w:bCs/>
        </w:rPr>
        <w:t xml:space="preserve">Seminar: </w:t>
      </w:r>
      <w:r w:rsidRPr="00684293">
        <w:rPr>
          <w:rFonts w:ascii="Arial" w:hAnsi="Arial" w:cs="Arial"/>
          <w:bCs/>
        </w:rPr>
        <w:t>Habitat fragmentation reduces genetic diversity and increases infections in Brazilian Atlantic Forest frogs</w:t>
      </w:r>
    </w:p>
    <w:p w14:paraId="5CEBCF36" w14:textId="1DAA8EFA" w:rsidR="00684293" w:rsidRPr="00684293" w:rsidRDefault="00684293" w:rsidP="001C329F">
      <w:pPr>
        <w:pStyle w:val="MediumGrid21"/>
        <w:numPr>
          <w:ilvl w:val="0"/>
          <w:numId w:val="22"/>
        </w:numPr>
        <w:snapToGrid w:val="0"/>
        <w:spacing w:after="20"/>
        <w:rPr>
          <w:rFonts w:ascii="Arial" w:hAnsi="Arial" w:cs="Arial"/>
          <w:b/>
          <w:bCs/>
        </w:rPr>
      </w:pPr>
      <w:r>
        <w:rPr>
          <w:rFonts w:ascii="Arial" w:hAnsi="Arial" w:cs="Arial"/>
          <w:bCs/>
        </w:rPr>
        <w:t xml:space="preserve">Cornell University Symbiosis Group, Ithaca, NY (2019) – </w:t>
      </w:r>
      <w:r w:rsidR="006943AA">
        <w:rPr>
          <w:rFonts w:ascii="Arial" w:hAnsi="Arial" w:cs="Arial"/>
          <w:bCs/>
        </w:rPr>
        <w:t xml:space="preserve">Seminar: </w:t>
      </w:r>
      <w:r w:rsidRPr="00684293">
        <w:rPr>
          <w:rFonts w:ascii="Arial" w:hAnsi="Arial" w:cs="Arial"/>
          <w:bCs/>
        </w:rPr>
        <w:t xml:space="preserve">Friends and Foes: skin microbiome communities of the Brazilian frog </w:t>
      </w:r>
      <w:r w:rsidRPr="00684293">
        <w:rPr>
          <w:rFonts w:ascii="Arial" w:hAnsi="Arial" w:cs="Arial"/>
          <w:bCs/>
          <w:i/>
        </w:rPr>
        <w:t>Thoropa taophora</w:t>
      </w:r>
    </w:p>
    <w:p w14:paraId="58E2AAEF" w14:textId="7A557FC7" w:rsidR="006F5148" w:rsidRPr="00012058" w:rsidRDefault="006F5148" w:rsidP="001C329F">
      <w:pPr>
        <w:pStyle w:val="MediumGrid21"/>
        <w:numPr>
          <w:ilvl w:val="0"/>
          <w:numId w:val="22"/>
        </w:numPr>
        <w:snapToGrid w:val="0"/>
        <w:spacing w:after="20"/>
        <w:rPr>
          <w:rFonts w:ascii="Arial" w:hAnsi="Arial" w:cs="Arial"/>
          <w:b/>
          <w:bCs/>
        </w:rPr>
      </w:pPr>
      <w:r w:rsidRPr="0098271F">
        <w:rPr>
          <w:rFonts w:ascii="Arial" w:hAnsi="Arial" w:cs="Arial"/>
          <w:bCs/>
        </w:rPr>
        <w:t xml:space="preserve">Eastern Michigan University, </w:t>
      </w:r>
      <w:r w:rsidR="009D24B9" w:rsidRPr="0098271F">
        <w:rPr>
          <w:rFonts w:ascii="Arial" w:hAnsi="Arial" w:cs="Arial"/>
          <w:bCs/>
        </w:rPr>
        <w:t xml:space="preserve">Ypsilanti, MI </w:t>
      </w:r>
      <w:r w:rsidRPr="0098271F">
        <w:rPr>
          <w:rFonts w:ascii="Arial" w:hAnsi="Arial" w:cs="Arial"/>
          <w:bCs/>
        </w:rPr>
        <w:t xml:space="preserve">(2019) – </w:t>
      </w:r>
      <w:r w:rsidR="006943AA">
        <w:rPr>
          <w:rFonts w:ascii="Arial" w:hAnsi="Arial" w:cs="Arial"/>
          <w:bCs/>
        </w:rPr>
        <w:t xml:space="preserve">Seminar: </w:t>
      </w:r>
      <w:r w:rsidRPr="0098271F">
        <w:rPr>
          <w:rFonts w:ascii="Arial" w:hAnsi="Arial" w:cs="Arial"/>
          <w:bCs/>
        </w:rPr>
        <w:t>Habitat fragmentation increases amphibian infection susceptibility in the Brazilian Atlantic Forest</w:t>
      </w:r>
    </w:p>
    <w:p w14:paraId="3D13F353" w14:textId="75B1E418" w:rsidR="00012058" w:rsidRPr="001C329F" w:rsidRDefault="00012058" w:rsidP="001C329F">
      <w:pPr>
        <w:pStyle w:val="MediumGrid21"/>
        <w:numPr>
          <w:ilvl w:val="0"/>
          <w:numId w:val="22"/>
        </w:numPr>
        <w:snapToGrid w:val="0"/>
        <w:spacing w:after="20"/>
        <w:rPr>
          <w:rFonts w:ascii="Arial" w:hAnsi="Arial" w:cs="Arial"/>
          <w:bCs/>
        </w:rPr>
      </w:pPr>
      <w:r>
        <w:rPr>
          <w:rFonts w:ascii="Arial" w:hAnsi="Arial" w:cs="Arial"/>
          <w:bCs/>
        </w:rPr>
        <w:t xml:space="preserve">University of Michigan, Ann Arbor, MI (2013) – Welcome panel for </w:t>
      </w:r>
      <w:r w:rsidRPr="00012058">
        <w:rPr>
          <w:rFonts w:ascii="Arial" w:hAnsi="Arial" w:cs="Arial"/>
          <w:bCs/>
        </w:rPr>
        <w:t>first year graduate women in the</w:t>
      </w:r>
      <w:r>
        <w:rPr>
          <w:rFonts w:ascii="Arial" w:hAnsi="Arial" w:cs="Arial"/>
          <w:bCs/>
        </w:rPr>
        <w:t xml:space="preserve"> </w:t>
      </w:r>
      <w:r w:rsidRPr="00012058">
        <w:rPr>
          <w:rFonts w:ascii="Arial" w:hAnsi="Arial" w:cs="Arial"/>
          <w:bCs/>
        </w:rPr>
        <w:t>sciences, mathematics, computer science, and statistics</w:t>
      </w:r>
    </w:p>
    <w:p w14:paraId="2FF91FDB" w14:textId="77777777" w:rsidR="006F5148" w:rsidRPr="0098271F" w:rsidRDefault="006F5148" w:rsidP="006F5148">
      <w:pPr>
        <w:pStyle w:val="MediumGrid21"/>
        <w:rPr>
          <w:rFonts w:ascii="Arial" w:hAnsi="Arial" w:cs="Arial"/>
          <w:b/>
          <w:sz w:val="10"/>
          <w:szCs w:val="10"/>
        </w:rPr>
      </w:pPr>
    </w:p>
    <w:p w14:paraId="0347F2E6" w14:textId="79BB6E51" w:rsidR="00590E27" w:rsidRPr="0098271F" w:rsidRDefault="0077753F" w:rsidP="007C38AC">
      <w:pPr>
        <w:spacing w:after="0" w:line="240" w:lineRule="auto"/>
        <w:rPr>
          <w:rFonts w:ascii="Arial" w:hAnsi="Arial" w:cs="Arial"/>
          <w:b/>
        </w:rPr>
      </w:pPr>
      <w:r>
        <w:rPr>
          <w:rFonts w:ascii="Arial" w:hAnsi="Arial" w:cs="Arial"/>
          <w:b/>
        </w:rPr>
        <w:t>1</w:t>
      </w:r>
      <w:r w:rsidR="00DC36FB">
        <w:rPr>
          <w:rFonts w:ascii="Arial" w:hAnsi="Arial" w:cs="Arial"/>
          <w:b/>
        </w:rPr>
        <w:t>0</w:t>
      </w:r>
      <w:r w:rsidR="00590E27" w:rsidRPr="0098271F">
        <w:rPr>
          <w:rFonts w:ascii="Arial" w:hAnsi="Arial" w:cs="Arial"/>
          <w:b/>
        </w:rPr>
        <w:t xml:space="preserve">. </w:t>
      </w:r>
      <w:r w:rsidR="00414851">
        <w:rPr>
          <w:rFonts w:ascii="Arial" w:hAnsi="Arial" w:cs="Arial"/>
          <w:b/>
        </w:rPr>
        <w:t xml:space="preserve">CONFERENCE </w:t>
      </w:r>
      <w:r w:rsidR="00590E27" w:rsidRPr="0098271F">
        <w:rPr>
          <w:rFonts w:ascii="Arial" w:hAnsi="Arial" w:cs="Arial"/>
          <w:b/>
        </w:rPr>
        <w:t>PRESENTATIONS</w:t>
      </w:r>
    </w:p>
    <w:p w14:paraId="759C1FDB" w14:textId="668F23EA" w:rsidR="00157799" w:rsidRPr="00157799" w:rsidRDefault="00157799" w:rsidP="00157799">
      <w:pPr>
        <w:pStyle w:val="MediumGrid21"/>
        <w:numPr>
          <w:ilvl w:val="0"/>
          <w:numId w:val="12"/>
        </w:numPr>
        <w:rPr>
          <w:rFonts w:ascii="Arial" w:hAnsi="Arial" w:cs="Arial"/>
          <w:b/>
          <w:bCs/>
        </w:rPr>
      </w:pPr>
      <w:r w:rsidRPr="00157799">
        <w:rPr>
          <w:rFonts w:ascii="Arial" w:hAnsi="Arial" w:cs="Arial"/>
        </w:rPr>
        <w:t>Society for Integrative and Comparative Biology</w:t>
      </w:r>
      <w:r>
        <w:rPr>
          <w:rFonts w:ascii="Arial" w:hAnsi="Arial" w:cs="Arial"/>
        </w:rPr>
        <w:t xml:space="preserve">, Austin, TX (2023) – </w:t>
      </w:r>
      <w:r w:rsidRPr="00157799">
        <w:rPr>
          <w:rFonts w:ascii="Arial" w:hAnsi="Arial" w:cs="Arial"/>
          <w:b/>
        </w:rPr>
        <w:t>Oral presentation:</w:t>
      </w:r>
      <w:r>
        <w:rPr>
          <w:rFonts w:ascii="Arial" w:hAnsi="Arial" w:cs="Arial"/>
        </w:rPr>
        <w:t xml:space="preserve"> </w:t>
      </w:r>
      <w:r w:rsidRPr="00157799">
        <w:rPr>
          <w:rFonts w:ascii="Arial" w:hAnsi="Arial" w:cs="Arial"/>
          <w:bCs/>
        </w:rPr>
        <w:t>Leveraging the Past to Preserve the Future:</w:t>
      </w:r>
      <w:r>
        <w:rPr>
          <w:rFonts w:ascii="Arial" w:hAnsi="Arial" w:cs="Arial"/>
          <w:bCs/>
        </w:rPr>
        <w:t xml:space="preserve"> </w:t>
      </w:r>
      <w:r w:rsidRPr="00157799">
        <w:rPr>
          <w:rFonts w:ascii="Arial" w:hAnsi="Arial" w:cs="Arial"/>
          <w:bCs/>
        </w:rPr>
        <w:t>Using Museomics to Understand Amphibian Disease Responses</w:t>
      </w:r>
    </w:p>
    <w:p w14:paraId="4B10D672" w14:textId="61621ADD" w:rsidR="00157799" w:rsidRPr="00157799" w:rsidRDefault="00157799" w:rsidP="00F552A1">
      <w:pPr>
        <w:pStyle w:val="MediumGrid21"/>
        <w:numPr>
          <w:ilvl w:val="0"/>
          <w:numId w:val="12"/>
        </w:numPr>
        <w:rPr>
          <w:rFonts w:ascii="Arial" w:hAnsi="Arial" w:cs="Arial"/>
          <w:b/>
        </w:rPr>
      </w:pPr>
      <w:r>
        <w:rPr>
          <w:rFonts w:ascii="Arial" w:hAnsi="Arial" w:cs="Arial"/>
        </w:rPr>
        <w:t>Amphibian Pathogens Annual Meeting</w:t>
      </w:r>
    </w:p>
    <w:p w14:paraId="2BE7057D" w14:textId="6102532C" w:rsidR="00157799" w:rsidRPr="00157799" w:rsidRDefault="00157799" w:rsidP="00157799">
      <w:pPr>
        <w:pStyle w:val="MediumGrid21"/>
        <w:numPr>
          <w:ilvl w:val="1"/>
          <w:numId w:val="12"/>
        </w:numPr>
        <w:rPr>
          <w:rFonts w:ascii="Arial" w:hAnsi="Arial" w:cs="Arial"/>
        </w:rPr>
      </w:pPr>
      <w:r>
        <w:rPr>
          <w:rFonts w:ascii="Arial" w:hAnsi="Arial" w:cs="Arial"/>
        </w:rPr>
        <w:t xml:space="preserve">Virtual (2022) – </w:t>
      </w:r>
      <w:r w:rsidRPr="00157799">
        <w:rPr>
          <w:rFonts w:ascii="Arial" w:hAnsi="Arial" w:cs="Arial"/>
          <w:b/>
        </w:rPr>
        <w:t>Keynote oral presentation:</w:t>
      </w:r>
      <w:r>
        <w:rPr>
          <w:rFonts w:ascii="Arial" w:hAnsi="Arial" w:cs="Arial"/>
        </w:rPr>
        <w:t xml:space="preserve"> </w:t>
      </w:r>
      <w:r w:rsidRPr="00157799">
        <w:rPr>
          <w:rFonts w:ascii="Arial" w:hAnsi="Arial" w:cs="Arial"/>
        </w:rPr>
        <w:t>Leveraging the past to preserve the future: Using museomics to assess the genetic basis for amphibian disease susceptibility</w:t>
      </w:r>
    </w:p>
    <w:p w14:paraId="4118C9CC" w14:textId="16E15D4B" w:rsidR="00157799" w:rsidRPr="00157799" w:rsidRDefault="00157799" w:rsidP="00157799">
      <w:pPr>
        <w:pStyle w:val="MediumGrid21"/>
        <w:numPr>
          <w:ilvl w:val="1"/>
          <w:numId w:val="12"/>
        </w:numPr>
        <w:rPr>
          <w:rFonts w:ascii="Arial" w:hAnsi="Arial" w:cs="Arial"/>
          <w:b/>
        </w:rPr>
      </w:pPr>
      <w:r>
        <w:rPr>
          <w:rFonts w:ascii="Arial" w:hAnsi="Arial" w:cs="Arial"/>
        </w:rPr>
        <w:t xml:space="preserve">Virtual (2021) – </w:t>
      </w:r>
      <w:r>
        <w:rPr>
          <w:rFonts w:ascii="Arial" w:hAnsi="Arial" w:cs="Arial"/>
          <w:b/>
        </w:rPr>
        <w:t xml:space="preserve">Poster presentation: </w:t>
      </w:r>
      <w:r w:rsidRPr="00157799">
        <w:rPr>
          <w:rFonts w:ascii="Arial" w:hAnsi="Arial" w:cs="Arial"/>
          <w:bCs/>
        </w:rPr>
        <w:t xml:space="preserve">Endemic lineages of </w:t>
      </w:r>
      <w:r w:rsidRPr="00157799">
        <w:rPr>
          <w:rFonts w:ascii="Arial" w:hAnsi="Arial" w:cs="Arial"/>
          <w:bCs/>
          <w:i/>
          <w:iCs/>
        </w:rPr>
        <w:t xml:space="preserve">Batrachochytrium dendrobatidis </w:t>
      </w:r>
      <w:r w:rsidRPr="00157799">
        <w:rPr>
          <w:rFonts w:ascii="Arial" w:hAnsi="Arial" w:cs="Arial"/>
          <w:bCs/>
        </w:rPr>
        <w:t>are associated with reduced chytridiomycosis-   induced mortality in amphibians: evidence from a meta-analysis of experimental infection studies</w:t>
      </w:r>
    </w:p>
    <w:p w14:paraId="6E036A51" w14:textId="5895BBA2" w:rsidR="00F552A1" w:rsidRPr="0098271F" w:rsidRDefault="00F552A1" w:rsidP="00F552A1">
      <w:pPr>
        <w:pStyle w:val="MediumGrid21"/>
        <w:numPr>
          <w:ilvl w:val="0"/>
          <w:numId w:val="12"/>
        </w:numPr>
        <w:rPr>
          <w:rFonts w:ascii="Arial" w:hAnsi="Arial" w:cs="Arial"/>
          <w:b/>
        </w:rPr>
      </w:pPr>
      <w:r w:rsidRPr="0098271F">
        <w:rPr>
          <w:rFonts w:ascii="Arial" w:hAnsi="Arial" w:cs="Arial"/>
        </w:rPr>
        <w:t xml:space="preserve">Joint Meeting of Ichthyologists and Herpetologists </w:t>
      </w:r>
    </w:p>
    <w:p w14:paraId="1412A9C1" w14:textId="77777777" w:rsidR="00F552A1" w:rsidRPr="00445773" w:rsidRDefault="00F552A1" w:rsidP="00F552A1">
      <w:pPr>
        <w:pStyle w:val="MediumGrid21"/>
        <w:numPr>
          <w:ilvl w:val="1"/>
          <w:numId w:val="12"/>
        </w:numPr>
        <w:rPr>
          <w:rFonts w:ascii="Arial" w:hAnsi="Arial" w:cs="Arial"/>
        </w:rPr>
      </w:pPr>
      <w:r>
        <w:rPr>
          <w:rFonts w:ascii="Arial" w:hAnsi="Arial" w:cs="Arial"/>
        </w:rPr>
        <w:t xml:space="preserve">Spokane, WA (2022) – </w:t>
      </w:r>
      <w:r w:rsidRPr="00445773">
        <w:rPr>
          <w:rFonts w:ascii="Arial" w:hAnsi="Arial" w:cs="Arial"/>
          <w:b/>
        </w:rPr>
        <w:t>Oral presentation:</w:t>
      </w:r>
      <w:r>
        <w:rPr>
          <w:rFonts w:ascii="Arial" w:hAnsi="Arial" w:cs="Arial"/>
        </w:rPr>
        <w:t xml:space="preserve"> </w:t>
      </w:r>
      <w:r w:rsidRPr="00445773">
        <w:rPr>
          <w:rFonts w:ascii="Arial" w:hAnsi="Arial" w:cs="Arial"/>
        </w:rPr>
        <w:t xml:space="preserve">Assessing the threat of </w:t>
      </w:r>
      <w:r w:rsidRPr="00E572C2">
        <w:rPr>
          <w:rFonts w:ascii="Arial" w:hAnsi="Arial" w:cs="Arial"/>
          <w:i/>
        </w:rPr>
        <w:t>Batrachochytrium dendrobatidis</w:t>
      </w:r>
      <w:r w:rsidRPr="00445773">
        <w:rPr>
          <w:rFonts w:ascii="Arial" w:hAnsi="Arial" w:cs="Arial"/>
        </w:rPr>
        <w:t xml:space="preserve"> to ranid frogs of the Western US</w:t>
      </w:r>
    </w:p>
    <w:p w14:paraId="2B06FC33" w14:textId="77777777" w:rsidR="00F552A1" w:rsidRPr="0098271F" w:rsidRDefault="00F552A1" w:rsidP="00F552A1">
      <w:pPr>
        <w:pStyle w:val="MediumGrid21"/>
        <w:numPr>
          <w:ilvl w:val="1"/>
          <w:numId w:val="12"/>
        </w:numPr>
        <w:rPr>
          <w:rFonts w:ascii="Arial" w:hAnsi="Arial" w:cs="Arial"/>
        </w:rPr>
      </w:pPr>
      <w:r w:rsidRPr="0098271F">
        <w:rPr>
          <w:rFonts w:ascii="Arial" w:hAnsi="Arial" w:cs="Arial"/>
        </w:rPr>
        <w:t xml:space="preserve">Snowbird, UT (2019) – </w:t>
      </w:r>
      <w:r w:rsidRPr="0098271F">
        <w:rPr>
          <w:rFonts w:ascii="Arial" w:hAnsi="Arial" w:cs="Arial"/>
          <w:b/>
        </w:rPr>
        <w:t xml:space="preserve">Oral presentation: </w:t>
      </w:r>
      <w:r>
        <w:rPr>
          <w:rFonts w:ascii="Arial" w:hAnsi="Arial" w:cs="Arial"/>
        </w:rPr>
        <w:t>Tropical frogs are more resilient but also sicker than we think</w:t>
      </w:r>
    </w:p>
    <w:p w14:paraId="4605F503" w14:textId="77777777" w:rsidR="00F552A1" w:rsidRPr="0098271F" w:rsidRDefault="00F552A1" w:rsidP="00F552A1">
      <w:pPr>
        <w:pStyle w:val="MediumGrid21"/>
        <w:numPr>
          <w:ilvl w:val="1"/>
          <w:numId w:val="12"/>
        </w:numPr>
        <w:rPr>
          <w:rFonts w:ascii="Arial" w:hAnsi="Arial" w:cs="Arial"/>
        </w:rPr>
      </w:pPr>
      <w:r w:rsidRPr="0098271F">
        <w:rPr>
          <w:rFonts w:ascii="Arial" w:hAnsi="Arial" w:cs="Arial"/>
        </w:rPr>
        <w:t xml:space="preserve">Rochester, NY (2018) – </w:t>
      </w:r>
      <w:r w:rsidRPr="0098271F">
        <w:rPr>
          <w:rFonts w:ascii="Arial" w:hAnsi="Arial" w:cs="Arial"/>
          <w:b/>
        </w:rPr>
        <w:t xml:space="preserve">Oral presentation: </w:t>
      </w:r>
      <w:r w:rsidRPr="0098271F">
        <w:rPr>
          <w:rFonts w:ascii="Arial" w:hAnsi="Arial" w:cs="Arial"/>
        </w:rPr>
        <w:t>Of Frogs and Microbes: Host genetics and ecological interactions structure amphibian skin microbiome diversity</w:t>
      </w:r>
    </w:p>
    <w:p w14:paraId="6D954EAD" w14:textId="77777777" w:rsidR="00F552A1" w:rsidRPr="0098271F" w:rsidRDefault="00F552A1" w:rsidP="00F552A1">
      <w:pPr>
        <w:pStyle w:val="MediumGrid21"/>
        <w:numPr>
          <w:ilvl w:val="1"/>
          <w:numId w:val="12"/>
        </w:numPr>
        <w:rPr>
          <w:rFonts w:ascii="Arial" w:hAnsi="Arial" w:cs="Arial"/>
        </w:rPr>
      </w:pPr>
      <w:r w:rsidRPr="0098271F">
        <w:rPr>
          <w:rFonts w:ascii="Arial" w:hAnsi="Arial" w:cs="Arial"/>
        </w:rPr>
        <w:t xml:space="preserve">New Orleans, LA (2016) – </w:t>
      </w:r>
      <w:r w:rsidRPr="0098271F">
        <w:rPr>
          <w:rFonts w:ascii="Arial" w:hAnsi="Arial" w:cs="Arial"/>
          <w:b/>
        </w:rPr>
        <w:t>Oral presentation:</w:t>
      </w:r>
      <w:r w:rsidRPr="0098271F">
        <w:rPr>
          <w:rFonts w:ascii="Arial" w:hAnsi="Arial" w:cs="Arial"/>
        </w:rPr>
        <w:t xml:space="preserve"> How does habitat fragmentation affect disease susceptibility? Examining the relationship between land-use and amphibian resilience in Brazilian forests</w:t>
      </w:r>
    </w:p>
    <w:p w14:paraId="13F833D8" w14:textId="77777777" w:rsidR="00F552A1" w:rsidRPr="0098271F" w:rsidRDefault="00F552A1" w:rsidP="00F552A1">
      <w:pPr>
        <w:pStyle w:val="MediumGrid21"/>
        <w:numPr>
          <w:ilvl w:val="1"/>
          <w:numId w:val="12"/>
        </w:numPr>
        <w:rPr>
          <w:rFonts w:ascii="Arial" w:hAnsi="Arial" w:cs="Arial"/>
          <w:b/>
        </w:rPr>
      </w:pPr>
      <w:r w:rsidRPr="0098271F">
        <w:rPr>
          <w:rFonts w:ascii="Arial" w:hAnsi="Arial" w:cs="Arial"/>
        </w:rPr>
        <w:t xml:space="preserve">Chattanooga, TN (2014) – </w:t>
      </w:r>
      <w:r w:rsidRPr="0098271F">
        <w:rPr>
          <w:rFonts w:ascii="Arial" w:hAnsi="Arial" w:cs="Arial"/>
          <w:b/>
        </w:rPr>
        <w:t xml:space="preserve">Poster presentation: </w:t>
      </w:r>
      <w:r w:rsidRPr="0098271F">
        <w:rPr>
          <w:rFonts w:ascii="Arial" w:hAnsi="Arial" w:cs="Arial"/>
        </w:rPr>
        <w:t>Investigating the skin mycoflora as a first line of defense against amphibian chytridiomycosis</w:t>
      </w:r>
    </w:p>
    <w:p w14:paraId="33E995A6" w14:textId="77777777" w:rsidR="00F552A1" w:rsidRPr="0098271F" w:rsidRDefault="00F552A1" w:rsidP="00F552A1">
      <w:pPr>
        <w:pStyle w:val="MediumGrid21"/>
        <w:numPr>
          <w:ilvl w:val="1"/>
          <w:numId w:val="12"/>
        </w:numPr>
        <w:rPr>
          <w:rFonts w:ascii="Arial" w:hAnsi="Arial" w:cs="Arial"/>
          <w:b/>
        </w:rPr>
      </w:pPr>
      <w:r w:rsidRPr="0098271F">
        <w:rPr>
          <w:rFonts w:ascii="Arial" w:hAnsi="Arial" w:cs="Arial"/>
        </w:rPr>
        <w:t xml:space="preserve">Albuquerque, NM (2013) – </w:t>
      </w:r>
      <w:r w:rsidRPr="0098271F">
        <w:rPr>
          <w:rFonts w:ascii="Arial" w:hAnsi="Arial" w:cs="Arial"/>
          <w:b/>
        </w:rPr>
        <w:t xml:space="preserve">Oral presentation: </w:t>
      </w:r>
      <w:r w:rsidRPr="0098271F">
        <w:rPr>
          <w:rFonts w:ascii="Arial" w:hAnsi="Arial" w:cs="Arial"/>
        </w:rPr>
        <w:t>Habitat selection in the Blue-spotted Salamander (</w:t>
      </w:r>
      <w:r w:rsidRPr="0098271F">
        <w:rPr>
          <w:rFonts w:ascii="Arial" w:hAnsi="Arial" w:cs="Arial"/>
          <w:i/>
        </w:rPr>
        <w:t xml:space="preserve">Ambystoma laterale-jeffersonianum </w:t>
      </w:r>
      <w:r w:rsidRPr="0098271F">
        <w:rPr>
          <w:rFonts w:ascii="Arial" w:hAnsi="Arial" w:cs="Arial"/>
        </w:rPr>
        <w:t>unisexual complex)</w:t>
      </w:r>
    </w:p>
    <w:p w14:paraId="709C19B1" w14:textId="6D54EBB3" w:rsidR="00F552A1" w:rsidRPr="00F552A1" w:rsidRDefault="00F552A1" w:rsidP="00F552A1">
      <w:pPr>
        <w:pStyle w:val="MediumGrid21"/>
        <w:numPr>
          <w:ilvl w:val="0"/>
          <w:numId w:val="12"/>
        </w:numPr>
        <w:rPr>
          <w:rFonts w:ascii="Arial" w:hAnsi="Arial" w:cs="Arial"/>
        </w:rPr>
      </w:pPr>
      <w:r w:rsidRPr="00F552A1">
        <w:rPr>
          <w:rFonts w:ascii="Arial" w:hAnsi="Arial" w:cs="Arial"/>
        </w:rPr>
        <w:t>American Genetic Association</w:t>
      </w:r>
      <w:r>
        <w:rPr>
          <w:rFonts w:ascii="Arial" w:hAnsi="Arial" w:cs="Arial"/>
        </w:rPr>
        <w:t xml:space="preserve">, Snowbird, UT (2021) – </w:t>
      </w:r>
      <w:r w:rsidRPr="00F552A1">
        <w:rPr>
          <w:rFonts w:ascii="Arial" w:hAnsi="Arial" w:cs="Arial"/>
          <w:b/>
        </w:rPr>
        <w:t>Virtual speed talk:</w:t>
      </w:r>
      <w:r>
        <w:rPr>
          <w:rFonts w:ascii="Arial" w:hAnsi="Arial" w:cs="Arial"/>
        </w:rPr>
        <w:t xml:space="preserve"> </w:t>
      </w:r>
      <w:r w:rsidRPr="00F552A1">
        <w:rPr>
          <w:rFonts w:ascii="Arial" w:hAnsi="Arial" w:cs="Arial"/>
        </w:rPr>
        <w:t xml:space="preserve"> Can we use the past to conserve the future?: Evaluating Bd susceptibility over space and time in the</w:t>
      </w:r>
      <w:r>
        <w:rPr>
          <w:rFonts w:ascii="Arial" w:hAnsi="Arial" w:cs="Arial"/>
        </w:rPr>
        <w:t xml:space="preserve"> </w:t>
      </w:r>
      <w:r w:rsidRPr="00F552A1">
        <w:rPr>
          <w:rFonts w:ascii="Arial" w:hAnsi="Arial" w:cs="Arial"/>
        </w:rPr>
        <w:t>Foothill Yellow-legged Frog (</w:t>
      </w:r>
      <w:r w:rsidRPr="00F552A1">
        <w:rPr>
          <w:rFonts w:ascii="Arial" w:hAnsi="Arial" w:cs="Arial"/>
          <w:i/>
        </w:rPr>
        <w:t>Rana boylii</w:t>
      </w:r>
      <w:r w:rsidRPr="00F552A1">
        <w:rPr>
          <w:rFonts w:ascii="Arial" w:hAnsi="Arial" w:cs="Arial"/>
        </w:rPr>
        <w:t>) in California</w:t>
      </w:r>
    </w:p>
    <w:p w14:paraId="41A91113" w14:textId="231ED347" w:rsidR="00636831" w:rsidRPr="00636831" w:rsidRDefault="00636831" w:rsidP="00636831">
      <w:pPr>
        <w:pStyle w:val="MediumGrid21"/>
        <w:numPr>
          <w:ilvl w:val="0"/>
          <w:numId w:val="12"/>
        </w:numPr>
        <w:rPr>
          <w:rFonts w:ascii="Arial" w:hAnsi="Arial" w:cs="Arial"/>
          <w:b/>
        </w:rPr>
      </w:pPr>
      <w:r w:rsidRPr="0098271F">
        <w:rPr>
          <w:rFonts w:ascii="Arial" w:hAnsi="Arial" w:cs="Arial"/>
        </w:rPr>
        <w:t>World Congress of Herpetology</w:t>
      </w:r>
    </w:p>
    <w:p w14:paraId="50E800F7" w14:textId="4272D068" w:rsidR="00636831" w:rsidRPr="00636831" w:rsidRDefault="00636831" w:rsidP="00636831">
      <w:pPr>
        <w:pStyle w:val="MediumGrid21"/>
        <w:numPr>
          <w:ilvl w:val="1"/>
          <w:numId w:val="12"/>
        </w:numPr>
        <w:rPr>
          <w:rFonts w:ascii="Arial" w:hAnsi="Arial" w:cs="Arial"/>
          <w:b/>
        </w:rPr>
      </w:pPr>
      <w:r>
        <w:rPr>
          <w:rFonts w:ascii="Arial" w:hAnsi="Arial" w:cs="Arial"/>
        </w:rPr>
        <w:t xml:space="preserve">Dunedin, Aotearoa New Zealand (2020) – </w:t>
      </w:r>
      <w:r>
        <w:rPr>
          <w:rFonts w:ascii="Arial" w:hAnsi="Arial" w:cs="Arial"/>
          <w:b/>
        </w:rPr>
        <w:t xml:space="preserve">Oral presentation: (1) </w:t>
      </w:r>
      <w:r w:rsidRPr="00636831">
        <w:rPr>
          <w:rFonts w:ascii="Arial" w:hAnsi="Arial" w:cs="Arial"/>
        </w:rPr>
        <w:t xml:space="preserve">Habitat fragmentation reduces genetic diversity and increases susceptibility to infections </w:t>
      </w:r>
      <w:r w:rsidRPr="00636831">
        <w:rPr>
          <w:rFonts w:ascii="Arial" w:hAnsi="Arial" w:cs="Arial"/>
        </w:rPr>
        <w:lastRenderedPageBreak/>
        <w:t>in frogs of the Brazilian Atlantic Forest</w:t>
      </w:r>
      <w:r>
        <w:rPr>
          <w:rFonts w:ascii="Arial" w:hAnsi="Arial" w:cs="Arial"/>
        </w:rPr>
        <w:t xml:space="preserve">; </w:t>
      </w:r>
      <w:r>
        <w:rPr>
          <w:rFonts w:ascii="Arial" w:hAnsi="Arial" w:cs="Arial"/>
          <w:b/>
        </w:rPr>
        <w:t xml:space="preserve">(2) </w:t>
      </w:r>
      <w:r>
        <w:rPr>
          <w:rFonts w:ascii="Arial" w:hAnsi="Arial" w:cs="Arial"/>
        </w:rPr>
        <w:t>Mitigation strategies for emerging amphibian diseases</w:t>
      </w:r>
    </w:p>
    <w:p w14:paraId="0F6A36B8" w14:textId="0DF2846D" w:rsidR="00636831" w:rsidRPr="00636831" w:rsidRDefault="00636831" w:rsidP="00636831">
      <w:pPr>
        <w:pStyle w:val="MediumGrid21"/>
        <w:numPr>
          <w:ilvl w:val="1"/>
          <w:numId w:val="12"/>
        </w:numPr>
        <w:rPr>
          <w:rFonts w:ascii="Arial" w:hAnsi="Arial" w:cs="Arial"/>
          <w:b/>
        </w:rPr>
      </w:pPr>
      <w:r w:rsidRPr="0098271F">
        <w:rPr>
          <w:rFonts w:ascii="Arial" w:hAnsi="Arial" w:cs="Arial"/>
        </w:rPr>
        <w:t xml:space="preserve">Vancouver, BC (2012) – </w:t>
      </w:r>
      <w:r w:rsidRPr="0098271F">
        <w:rPr>
          <w:rFonts w:ascii="Arial" w:hAnsi="Arial" w:cs="Arial"/>
          <w:b/>
        </w:rPr>
        <w:t>Oral presentation:</w:t>
      </w:r>
      <w:r w:rsidRPr="0098271F">
        <w:rPr>
          <w:rFonts w:ascii="Arial" w:hAnsi="Arial" w:cs="Arial"/>
        </w:rPr>
        <w:t xml:space="preserve"> Thermal preference, water loss, and thermal tolerances across island populations of the Aegean Wall Lizard, </w:t>
      </w:r>
      <w:r w:rsidRPr="0098271F">
        <w:rPr>
          <w:rFonts w:ascii="Arial" w:hAnsi="Arial" w:cs="Arial"/>
          <w:i/>
        </w:rPr>
        <w:t>Podarcis erhardii</w:t>
      </w:r>
    </w:p>
    <w:p w14:paraId="4A8A6173" w14:textId="2751CA7F" w:rsidR="00E60C54" w:rsidRPr="0098271F" w:rsidRDefault="00E60C54" w:rsidP="00E60C54">
      <w:pPr>
        <w:pStyle w:val="MediumGrid21"/>
        <w:numPr>
          <w:ilvl w:val="0"/>
          <w:numId w:val="12"/>
        </w:numPr>
        <w:rPr>
          <w:rFonts w:ascii="Arial" w:hAnsi="Arial" w:cs="Arial"/>
          <w:b/>
        </w:rPr>
      </w:pPr>
      <w:r w:rsidRPr="0098271F">
        <w:rPr>
          <w:rFonts w:ascii="Arial" w:hAnsi="Arial" w:cs="Arial"/>
        </w:rPr>
        <w:t xml:space="preserve">International Mycological Congress, San Juan, PR (2018) – </w:t>
      </w:r>
      <w:r w:rsidRPr="0098271F">
        <w:rPr>
          <w:rFonts w:ascii="Arial" w:hAnsi="Arial" w:cs="Arial"/>
          <w:b/>
        </w:rPr>
        <w:t xml:space="preserve">Poster presentation: </w:t>
      </w:r>
      <w:r w:rsidRPr="0098271F">
        <w:rPr>
          <w:rFonts w:ascii="Arial" w:hAnsi="Arial" w:cs="Arial"/>
        </w:rPr>
        <w:t>Host genetics and ecological interactions structure amphibian skin microbiome diversity </w:t>
      </w:r>
    </w:p>
    <w:p w14:paraId="7D438115" w14:textId="3BA113D2" w:rsidR="006943AA" w:rsidRPr="006943AA" w:rsidRDefault="006943AA" w:rsidP="006943AA">
      <w:pPr>
        <w:pStyle w:val="MediumGrid21"/>
        <w:numPr>
          <w:ilvl w:val="0"/>
          <w:numId w:val="12"/>
        </w:numPr>
        <w:rPr>
          <w:rFonts w:ascii="Arial" w:hAnsi="Arial" w:cs="Arial"/>
          <w:b/>
        </w:rPr>
      </w:pPr>
      <w:r>
        <w:rPr>
          <w:rFonts w:ascii="Arial" w:hAnsi="Arial" w:cs="Arial"/>
        </w:rPr>
        <w:t>Partners in Amphibian and Reptile Conservation</w:t>
      </w:r>
      <w:r w:rsidRPr="0098271F">
        <w:rPr>
          <w:rFonts w:ascii="Arial" w:hAnsi="Arial" w:cs="Arial"/>
        </w:rPr>
        <w:t xml:space="preserve"> </w:t>
      </w:r>
      <w:r w:rsidR="00445773">
        <w:rPr>
          <w:rFonts w:ascii="Arial" w:hAnsi="Arial" w:cs="Arial"/>
        </w:rPr>
        <w:t xml:space="preserve">(PARC) </w:t>
      </w:r>
    </w:p>
    <w:p w14:paraId="76388B48" w14:textId="12E213A7" w:rsidR="00445773" w:rsidRPr="00445773" w:rsidRDefault="00F552A1" w:rsidP="006943AA">
      <w:pPr>
        <w:pStyle w:val="MediumGrid21"/>
        <w:numPr>
          <w:ilvl w:val="1"/>
          <w:numId w:val="12"/>
        </w:numPr>
        <w:rPr>
          <w:rFonts w:ascii="Arial" w:hAnsi="Arial" w:cs="Arial"/>
          <w:b/>
        </w:rPr>
      </w:pPr>
      <w:r>
        <w:rPr>
          <w:rFonts w:ascii="Arial" w:hAnsi="Arial" w:cs="Arial"/>
        </w:rPr>
        <w:t xml:space="preserve">Cultural Competency </w:t>
      </w:r>
      <w:r w:rsidR="00E572C2">
        <w:rPr>
          <w:rFonts w:ascii="Arial" w:hAnsi="Arial" w:cs="Arial"/>
        </w:rPr>
        <w:t xml:space="preserve">&amp; </w:t>
      </w:r>
      <w:r w:rsidR="00445773">
        <w:rPr>
          <w:rFonts w:ascii="Arial" w:hAnsi="Arial" w:cs="Arial"/>
        </w:rPr>
        <w:t>Diversity, Equity,</w:t>
      </w:r>
      <w:r w:rsidR="00E572C2">
        <w:rPr>
          <w:rFonts w:ascii="Arial" w:hAnsi="Arial" w:cs="Arial"/>
        </w:rPr>
        <w:t xml:space="preserve"> and</w:t>
      </w:r>
      <w:r w:rsidR="00445773">
        <w:rPr>
          <w:rFonts w:ascii="Arial" w:hAnsi="Arial" w:cs="Arial"/>
        </w:rPr>
        <w:t xml:space="preserve"> Inclusion in amphibian and reptile conservation </w:t>
      </w:r>
    </w:p>
    <w:p w14:paraId="03061F70" w14:textId="3BA6F576" w:rsidR="00445773" w:rsidRPr="00445773" w:rsidRDefault="00445773" w:rsidP="00445773">
      <w:pPr>
        <w:pStyle w:val="MediumGrid21"/>
        <w:numPr>
          <w:ilvl w:val="2"/>
          <w:numId w:val="12"/>
        </w:numPr>
        <w:rPr>
          <w:rFonts w:ascii="Arial" w:hAnsi="Arial" w:cs="Arial"/>
        </w:rPr>
      </w:pPr>
      <w:r w:rsidRPr="00445773">
        <w:rPr>
          <w:rFonts w:ascii="Arial" w:hAnsi="Arial" w:cs="Arial"/>
        </w:rPr>
        <w:t>Joint Western PARC meeting (virtual, 2022)</w:t>
      </w:r>
    </w:p>
    <w:p w14:paraId="69075745" w14:textId="3210A1A6" w:rsidR="00445773" w:rsidRPr="00445773" w:rsidRDefault="00445773" w:rsidP="00445773">
      <w:pPr>
        <w:pStyle w:val="MediumGrid21"/>
        <w:numPr>
          <w:ilvl w:val="2"/>
          <w:numId w:val="12"/>
        </w:numPr>
        <w:rPr>
          <w:rFonts w:ascii="Arial" w:hAnsi="Arial" w:cs="Arial"/>
          <w:b/>
        </w:rPr>
      </w:pPr>
      <w:r>
        <w:rPr>
          <w:rFonts w:ascii="Arial" w:hAnsi="Arial" w:cs="Arial"/>
        </w:rPr>
        <w:t>Southeast PARC (virtual, 2022)</w:t>
      </w:r>
    </w:p>
    <w:p w14:paraId="7C4C33D2" w14:textId="685D2FDF" w:rsidR="006943AA" w:rsidRPr="00445773" w:rsidRDefault="00445773" w:rsidP="00445773">
      <w:pPr>
        <w:pStyle w:val="MediumGrid21"/>
        <w:numPr>
          <w:ilvl w:val="2"/>
          <w:numId w:val="12"/>
        </w:numPr>
        <w:rPr>
          <w:rFonts w:ascii="Arial" w:hAnsi="Arial" w:cs="Arial"/>
          <w:b/>
        </w:rPr>
      </w:pPr>
      <w:r>
        <w:rPr>
          <w:rFonts w:ascii="Arial" w:hAnsi="Arial" w:cs="Arial"/>
        </w:rPr>
        <w:t xml:space="preserve">Michigan PARC, </w:t>
      </w:r>
      <w:r w:rsidR="006943AA" w:rsidRPr="00445773">
        <w:rPr>
          <w:rFonts w:ascii="Arial" w:hAnsi="Arial" w:cs="Arial"/>
        </w:rPr>
        <w:t xml:space="preserve">Lansing, MI (2019) </w:t>
      </w:r>
    </w:p>
    <w:p w14:paraId="461B87D0" w14:textId="7B2E54E2" w:rsidR="006943AA" w:rsidRPr="006943AA" w:rsidRDefault="00445773" w:rsidP="006943AA">
      <w:pPr>
        <w:pStyle w:val="MediumGrid21"/>
        <w:numPr>
          <w:ilvl w:val="1"/>
          <w:numId w:val="12"/>
        </w:numPr>
        <w:rPr>
          <w:rFonts w:ascii="Arial" w:hAnsi="Arial" w:cs="Arial"/>
          <w:b/>
        </w:rPr>
      </w:pPr>
      <w:r>
        <w:rPr>
          <w:rFonts w:ascii="Arial" w:hAnsi="Arial" w:cs="Arial"/>
        </w:rPr>
        <w:t xml:space="preserve">Michigan PARC, </w:t>
      </w:r>
      <w:r w:rsidR="006943AA">
        <w:rPr>
          <w:rFonts w:ascii="Arial" w:hAnsi="Arial" w:cs="Arial"/>
        </w:rPr>
        <w:t xml:space="preserve">East Lansing, MI (2018) – </w:t>
      </w:r>
      <w:r w:rsidR="006943AA">
        <w:rPr>
          <w:rFonts w:ascii="Arial" w:hAnsi="Arial" w:cs="Arial"/>
          <w:b/>
        </w:rPr>
        <w:t xml:space="preserve">Invited oral presentation: </w:t>
      </w:r>
      <w:r w:rsidR="006943AA">
        <w:rPr>
          <w:rFonts w:ascii="Arial" w:hAnsi="Arial" w:cs="Arial"/>
        </w:rPr>
        <w:t>Mitigating wildlife disease: lessons from Bd</w:t>
      </w:r>
    </w:p>
    <w:p w14:paraId="3CBCF346" w14:textId="7630793E" w:rsidR="006943AA" w:rsidRPr="0098271F" w:rsidRDefault="00445773" w:rsidP="006943AA">
      <w:pPr>
        <w:pStyle w:val="MediumGrid21"/>
        <w:numPr>
          <w:ilvl w:val="1"/>
          <w:numId w:val="12"/>
        </w:numPr>
        <w:rPr>
          <w:rFonts w:ascii="Arial" w:hAnsi="Arial" w:cs="Arial"/>
          <w:b/>
        </w:rPr>
      </w:pPr>
      <w:r>
        <w:rPr>
          <w:rFonts w:ascii="Arial" w:hAnsi="Arial" w:cs="Arial"/>
        </w:rPr>
        <w:t xml:space="preserve">Michigan PARC, </w:t>
      </w:r>
      <w:r w:rsidR="006943AA" w:rsidRPr="0098271F">
        <w:rPr>
          <w:rFonts w:ascii="Arial" w:hAnsi="Arial" w:cs="Arial"/>
        </w:rPr>
        <w:t xml:space="preserve">Grand Rapids, MI (2012) – </w:t>
      </w:r>
      <w:r w:rsidR="006943AA" w:rsidRPr="0098271F">
        <w:rPr>
          <w:rFonts w:ascii="Arial" w:hAnsi="Arial" w:cs="Arial"/>
          <w:b/>
        </w:rPr>
        <w:t>Poster presentation:</w:t>
      </w:r>
      <w:r w:rsidR="006943AA" w:rsidRPr="0098271F">
        <w:rPr>
          <w:rFonts w:ascii="Arial" w:hAnsi="Arial" w:cs="Arial"/>
        </w:rPr>
        <w:t xml:space="preserve"> Habitat selection in Blue-spotted Salamanders</w:t>
      </w:r>
    </w:p>
    <w:p w14:paraId="64F70370" w14:textId="77777777" w:rsidR="00590E27" w:rsidRPr="0098271F" w:rsidRDefault="00590E27" w:rsidP="002F5661">
      <w:pPr>
        <w:pStyle w:val="MediumGrid21"/>
        <w:numPr>
          <w:ilvl w:val="0"/>
          <w:numId w:val="12"/>
        </w:numPr>
        <w:rPr>
          <w:rFonts w:ascii="Arial" w:hAnsi="Arial" w:cs="Arial"/>
        </w:rPr>
      </w:pPr>
      <w:r w:rsidRPr="0098271F">
        <w:rPr>
          <w:rFonts w:ascii="Arial" w:hAnsi="Arial" w:cs="Arial"/>
        </w:rPr>
        <w:t xml:space="preserve">Latin American Congress of Herpetology, Quito, Ecuador (2017) – </w:t>
      </w:r>
      <w:r w:rsidRPr="0098271F">
        <w:rPr>
          <w:rFonts w:ascii="Arial" w:hAnsi="Arial" w:cs="Arial"/>
          <w:b/>
        </w:rPr>
        <w:t xml:space="preserve">Oral presentation: </w:t>
      </w:r>
      <w:r w:rsidRPr="0098271F">
        <w:rPr>
          <w:rFonts w:ascii="Arial" w:hAnsi="Arial" w:cs="Arial"/>
        </w:rPr>
        <w:t>How does long-term habitat fragmentation affect disease susceptibility? Examining the relationships between geography, host genetics, and disease</w:t>
      </w:r>
    </w:p>
    <w:p w14:paraId="734BDAB8" w14:textId="77777777" w:rsidR="00590E27" w:rsidRPr="0098271F" w:rsidRDefault="00590E27" w:rsidP="00590E27">
      <w:pPr>
        <w:pStyle w:val="MediumGrid21"/>
        <w:numPr>
          <w:ilvl w:val="0"/>
          <w:numId w:val="12"/>
        </w:numPr>
        <w:rPr>
          <w:rFonts w:ascii="Arial" w:hAnsi="Arial" w:cs="Arial"/>
          <w:b/>
        </w:rPr>
      </w:pPr>
      <w:r w:rsidRPr="0098271F">
        <w:rPr>
          <w:rFonts w:ascii="Arial" w:hAnsi="Arial" w:cs="Arial"/>
        </w:rPr>
        <w:t>Mycological Society of America (MSA)</w:t>
      </w:r>
    </w:p>
    <w:p w14:paraId="4012A86C" w14:textId="77777777" w:rsidR="00590E27" w:rsidRPr="0098271F" w:rsidRDefault="00590E27" w:rsidP="00590E27">
      <w:pPr>
        <w:pStyle w:val="MediumGrid21"/>
        <w:numPr>
          <w:ilvl w:val="1"/>
          <w:numId w:val="12"/>
        </w:numPr>
        <w:rPr>
          <w:rFonts w:ascii="Arial" w:hAnsi="Arial" w:cs="Arial"/>
        </w:rPr>
      </w:pPr>
      <w:r w:rsidRPr="0098271F">
        <w:rPr>
          <w:rFonts w:ascii="Arial" w:hAnsi="Arial" w:cs="Arial"/>
        </w:rPr>
        <w:t xml:space="preserve">Berkeley, CA (2016) – </w:t>
      </w:r>
      <w:r w:rsidRPr="0098271F">
        <w:rPr>
          <w:rFonts w:ascii="Arial" w:hAnsi="Arial" w:cs="Arial"/>
          <w:b/>
        </w:rPr>
        <w:t>Oral presentation:</w:t>
      </w:r>
      <w:r w:rsidRPr="0098271F">
        <w:rPr>
          <w:rFonts w:ascii="Arial" w:hAnsi="Arial" w:cs="Arial"/>
        </w:rPr>
        <w:t xml:space="preserve"> Effects of host genetics and immunity on the amphibian skin microbiome</w:t>
      </w:r>
    </w:p>
    <w:p w14:paraId="26D42083" w14:textId="77777777" w:rsidR="00590E27" w:rsidRPr="0098271F" w:rsidRDefault="00590E27" w:rsidP="00590E27">
      <w:pPr>
        <w:pStyle w:val="MediumGrid21"/>
        <w:numPr>
          <w:ilvl w:val="1"/>
          <w:numId w:val="12"/>
        </w:numPr>
        <w:rPr>
          <w:rFonts w:ascii="Arial" w:hAnsi="Arial" w:cs="Arial"/>
          <w:b/>
        </w:rPr>
      </w:pPr>
      <w:r w:rsidRPr="0098271F">
        <w:rPr>
          <w:rFonts w:ascii="Arial" w:hAnsi="Arial" w:cs="Arial"/>
        </w:rPr>
        <w:t>East Lansing, MI (2014)</w:t>
      </w:r>
      <w:r w:rsidRPr="0098271F">
        <w:rPr>
          <w:rFonts w:ascii="Arial" w:hAnsi="Arial" w:cs="Arial"/>
          <w:b/>
        </w:rPr>
        <w:t xml:space="preserve"> – Poster presentation: </w:t>
      </w:r>
      <w:r w:rsidRPr="0098271F">
        <w:rPr>
          <w:rFonts w:ascii="Arial" w:hAnsi="Arial" w:cs="Arial"/>
        </w:rPr>
        <w:t>Investigating the native skin mycoflora as a first line of defense against amphibian chytridiomycosis</w:t>
      </w:r>
    </w:p>
    <w:p w14:paraId="32EFFCEF" w14:textId="77777777" w:rsidR="00590E27" w:rsidRPr="0098271F" w:rsidRDefault="00590E27" w:rsidP="00590E27">
      <w:pPr>
        <w:pStyle w:val="MediumGrid21"/>
        <w:numPr>
          <w:ilvl w:val="0"/>
          <w:numId w:val="12"/>
        </w:numPr>
        <w:rPr>
          <w:rFonts w:ascii="Arial" w:hAnsi="Arial" w:cs="Arial"/>
          <w:b/>
        </w:rPr>
      </w:pPr>
      <w:r w:rsidRPr="0098271F">
        <w:rPr>
          <w:rFonts w:ascii="Arial" w:hAnsi="Arial" w:cs="Arial"/>
        </w:rPr>
        <w:t xml:space="preserve">Association of Tropical Biology and Conservation (ATBC), Honolulu, HI (2015) – </w:t>
      </w:r>
      <w:r w:rsidRPr="0098271F">
        <w:rPr>
          <w:rFonts w:ascii="Arial" w:hAnsi="Arial" w:cs="Arial"/>
          <w:b/>
        </w:rPr>
        <w:t xml:space="preserve">Oral presentation: </w:t>
      </w:r>
      <w:r w:rsidRPr="0098271F">
        <w:rPr>
          <w:rFonts w:ascii="Arial" w:hAnsi="Arial" w:cs="Arial"/>
        </w:rPr>
        <w:t>Examining the interactions of landscape modification and disease</w:t>
      </w:r>
    </w:p>
    <w:p w14:paraId="3BC73145" w14:textId="77777777" w:rsidR="00590E27" w:rsidRPr="0098271F" w:rsidRDefault="00590E27" w:rsidP="00590E27">
      <w:pPr>
        <w:pStyle w:val="MediumGrid21"/>
        <w:numPr>
          <w:ilvl w:val="0"/>
          <w:numId w:val="12"/>
        </w:numPr>
        <w:rPr>
          <w:rFonts w:ascii="Arial" w:hAnsi="Arial" w:cs="Arial"/>
          <w:b/>
        </w:rPr>
      </w:pPr>
      <w:r w:rsidRPr="0098271F">
        <w:rPr>
          <w:rFonts w:ascii="Arial" w:hAnsi="Arial" w:cs="Arial"/>
        </w:rPr>
        <w:t xml:space="preserve">International Congress on the Zoogeography and Ecology of Greece and Adjacent Regions, Athens, GR (2012) – </w:t>
      </w:r>
      <w:r w:rsidRPr="0098271F">
        <w:rPr>
          <w:rFonts w:ascii="Arial" w:hAnsi="Arial" w:cs="Arial"/>
          <w:b/>
        </w:rPr>
        <w:t>Poster presentation:</w:t>
      </w:r>
      <w:r w:rsidRPr="0098271F">
        <w:rPr>
          <w:rFonts w:ascii="Arial" w:hAnsi="Arial" w:cs="Arial"/>
        </w:rPr>
        <w:t xml:space="preserve"> Physiology and thermal ecology in island populations of the Aegean Wall Lizard, </w:t>
      </w:r>
      <w:r w:rsidRPr="0098271F">
        <w:rPr>
          <w:rFonts w:ascii="Arial" w:hAnsi="Arial" w:cs="Arial"/>
          <w:i/>
        </w:rPr>
        <w:t>Podarcis erhardii</w:t>
      </w:r>
      <w:r w:rsidRPr="0098271F">
        <w:rPr>
          <w:rFonts w:ascii="Arial" w:hAnsi="Arial" w:cs="Arial"/>
        </w:rPr>
        <w:t xml:space="preserve"> </w:t>
      </w:r>
    </w:p>
    <w:p w14:paraId="63B9F2BD" w14:textId="77777777" w:rsidR="00590E27" w:rsidRPr="0098271F" w:rsidRDefault="00590E27" w:rsidP="00590E27">
      <w:pPr>
        <w:pStyle w:val="MediumGrid21"/>
        <w:numPr>
          <w:ilvl w:val="0"/>
          <w:numId w:val="12"/>
        </w:numPr>
        <w:rPr>
          <w:rFonts w:ascii="Arial" w:hAnsi="Arial" w:cs="Arial"/>
          <w:b/>
        </w:rPr>
      </w:pPr>
      <w:r w:rsidRPr="0098271F">
        <w:rPr>
          <w:rFonts w:ascii="Arial" w:hAnsi="Arial" w:cs="Arial"/>
        </w:rPr>
        <w:t xml:space="preserve">Ecological Society of America (ESA) </w:t>
      </w:r>
    </w:p>
    <w:p w14:paraId="6FA23238" w14:textId="77777777" w:rsidR="00590E27" w:rsidRPr="0098271F" w:rsidRDefault="00590E27" w:rsidP="00590E27">
      <w:pPr>
        <w:pStyle w:val="MediumGrid21"/>
        <w:numPr>
          <w:ilvl w:val="1"/>
          <w:numId w:val="12"/>
        </w:numPr>
        <w:rPr>
          <w:rFonts w:ascii="Arial" w:hAnsi="Arial" w:cs="Arial"/>
          <w:b/>
        </w:rPr>
      </w:pPr>
      <w:r w:rsidRPr="0098271F">
        <w:rPr>
          <w:rFonts w:ascii="Arial" w:hAnsi="Arial" w:cs="Arial"/>
        </w:rPr>
        <w:t xml:space="preserve">Minneapolis, MN (2013) – </w:t>
      </w:r>
      <w:r w:rsidRPr="0098271F">
        <w:rPr>
          <w:rFonts w:ascii="Arial" w:hAnsi="Arial" w:cs="Arial"/>
          <w:b/>
        </w:rPr>
        <w:t>Oral presentation:</w:t>
      </w:r>
      <w:r w:rsidRPr="0098271F">
        <w:rPr>
          <w:rFonts w:ascii="Arial" w:hAnsi="Arial" w:cs="Arial"/>
        </w:rPr>
        <w:t xml:space="preserve"> Interactions of habitat fragmentation and climate change in Erhard’s Wall Lizard, </w:t>
      </w:r>
      <w:r w:rsidRPr="0098271F">
        <w:rPr>
          <w:rFonts w:ascii="Arial" w:hAnsi="Arial" w:cs="Arial"/>
          <w:i/>
        </w:rPr>
        <w:t>Podarcis erhardii</w:t>
      </w:r>
    </w:p>
    <w:p w14:paraId="3C6D8E52" w14:textId="77777777" w:rsidR="00590E27" w:rsidRPr="0098271F" w:rsidRDefault="00590E27" w:rsidP="00590E27">
      <w:pPr>
        <w:pStyle w:val="MediumGrid21"/>
        <w:numPr>
          <w:ilvl w:val="1"/>
          <w:numId w:val="12"/>
        </w:numPr>
        <w:rPr>
          <w:rFonts w:ascii="Arial" w:hAnsi="Arial" w:cs="Arial"/>
          <w:b/>
        </w:rPr>
      </w:pPr>
      <w:r w:rsidRPr="0098271F">
        <w:rPr>
          <w:rFonts w:ascii="Arial" w:hAnsi="Arial" w:cs="Arial"/>
        </w:rPr>
        <w:t xml:space="preserve">Portland, OR (2012) – </w:t>
      </w:r>
      <w:r w:rsidRPr="0098271F">
        <w:rPr>
          <w:rFonts w:ascii="Arial" w:hAnsi="Arial" w:cs="Arial"/>
          <w:b/>
        </w:rPr>
        <w:t>Poster presentation:</w:t>
      </w:r>
      <w:r w:rsidRPr="0098271F">
        <w:rPr>
          <w:rFonts w:ascii="Arial" w:hAnsi="Arial" w:cs="Arial"/>
        </w:rPr>
        <w:t xml:space="preserve"> Thermal ecology in island populations of the Aegean Wall Lizard, </w:t>
      </w:r>
      <w:r w:rsidRPr="0098271F">
        <w:rPr>
          <w:rFonts w:ascii="Arial" w:hAnsi="Arial" w:cs="Arial"/>
          <w:i/>
        </w:rPr>
        <w:t>Podarcis erhardii</w:t>
      </w:r>
    </w:p>
    <w:p w14:paraId="1F2D73BB" w14:textId="77777777" w:rsidR="00590E27" w:rsidRPr="0098271F" w:rsidRDefault="00590E27" w:rsidP="00590E27">
      <w:pPr>
        <w:pStyle w:val="MediumGrid21"/>
        <w:rPr>
          <w:rFonts w:ascii="Arial" w:hAnsi="Arial" w:cs="Arial"/>
          <w:b/>
          <w:sz w:val="10"/>
          <w:szCs w:val="10"/>
        </w:rPr>
      </w:pPr>
    </w:p>
    <w:p w14:paraId="321BDD59" w14:textId="32684360" w:rsidR="00590E27" w:rsidRPr="00691842" w:rsidRDefault="00E67CF8" w:rsidP="00691842">
      <w:pPr>
        <w:pStyle w:val="MediumGrid21"/>
        <w:rPr>
          <w:rFonts w:ascii="Arial" w:hAnsi="Arial" w:cs="Arial"/>
          <w:b/>
        </w:rPr>
      </w:pPr>
      <w:r>
        <w:rPr>
          <w:rFonts w:ascii="Arial" w:hAnsi="Arial" w:cs="Arial"/>
          <w:b/>
        </w:rPr>
        <w:t>1</w:t>
      </w:r>
      <w:r w:rsidR="00DC36FB">
        <w:rPr>
          <w:rFonts w:ascii="Arial" w:hAnsi="Arial" w:cs="Arial"/>
          <w:b/>
        </w:rPr>
        <w:t>1</w:t>
      </w:r>
      <w:r w:rsidR="00590E27" w:rsidRPr="0098271F">
        <w:rPr>
          <w:rFonts w:ascii="Arial" w:hAnsi="Arial" w:cs="Arial"/>
          <w:b/>
        </w:rPr>
        <w:t>. PROFESSIONAL SOCIETIES</w:t>
      </w:r>
    </w:p>
    <w:p w14:paraId="72075C52" w14:textId="4BAF9950" w:rsidR="00590E27" w:rsidRDefault="00590E27" w:rsidP="00590E27">
      <w:pPr>
        <w:pStyle w:val="MediumGrid21"/>
        <w:numPr>
          <w:ilvl w:val="0"/>
          <w:numId w:val="3"/>
        </w:numPr>
        <w:rPr>
          <w:rFonts w:ascii="Arial" w:hAnsi="Arial" w:cs="Arial"/>
        </w:rPr>
      </w:pPr>
      <w:r w:rsidRPr="0098271F">
        <w:rPr>
          <w:rFonts w:ascii="Arial" w:hAnsi="Arial" w:cs="Arial"/>
        </w:rPr>
        <w:t xml:space="preserve">American Society of Ichthyologists and Herpetologists </w:t>
      </w:r>
    </w:p>
    <w:p w14:paraId="68B7EED6" w14:textId="13072942" w:rsidR="00691842" w:rsidRPr="0098271F" w:rsidRDefault="00691842" w:rsidP="00590E27">
      <w:pPr>
        <w:pStyle w:val="MediumGrid21"/>
        <w:numPr>
          <w:ilvl w:val="0"/>
          <w:numId w:val="3"/>
        </w:numPr>
        <w:rPr>
          <w:rFonts w:ascii="Arial" w:hAnsi="Arial" w:cs="Arial"/>
        </w:rPr>
      </w:pPr>
      <w:r>
        <w:rPr>
          <w:rFonts w:ascii="Arial" w:hAnsi="Arial" w:cs="Arial"/>
        </w:rPr>
        <w:t>Society for Conservation Biology</w:t>
      </w:r>
      <w:r w:rsidR="00514312">
        <w:rPr>
          <w:rFonts w:ascii="Arial" w:hAnsi="Arial" w:cs="Arial"/>
        </w:rPr>
        <w:t xml:space="preserve"> (life member)</w:t>
      </w:r>
    </w:p>
    <w:p w14:paraId="1F6DB073" w14:textId="77777777" w:rsidR="00590E27" w:rsidRPr="0098271F" w:rsidRDefault="00590E27" w:rsidP="007C38AC">
      <w:pPr>
        <w:spacing w:after="0" w:line="240" w:lineRule="auto"/>
        <w:rPr>
          <w:rFonts w:ascii="Arial" w:hAnsi="Arial" w:cs="Arial"/>
          <w:b/>
          <w:sz w:val="10"/>
          <w:szCs w:val="10"/>
        </w:rPr>
      </w:pPr>
    </w:p>
    <w:p w14:paraId="4E16EC97" w14:textId="07575B88" w:rsidR="007C38AC" w:rsidRPr="0098271F" w:rsidRDefault="000003AA" w:rsidP="007C38AC">
      <w:pPr>
        <w:spacing w:after="0" w:line="240" w:lineRule="auto"/>
        <w:rPr>
          <w:rFonts w:ascii="Arial" w:hAnsi="Arial" w:cs="Arial"/>
          <w:b/>
        </w:rPr>
      </w:pPr>
      <w:r w:rsidRPr="0098271F">
        <w:rPr>
          <w:rFonts w:ascii="Arial" w:hAnsi="Arial" w:cs="Arial"/>
          <w:b/>
        </w:rPr>
        <w:t>1</w:t>
      </w:r>
      <w:r w:rsidR="00DC36FB">
        <w:rPr>
          <w:rFonts w:ascii="Arial" w:hAnsi="Arial" w:cs="Arial"/>
          <w:b/>
        </w:rPr>
        <w:t>2</w:t>
      </w:r>
      <w:r w:rsidR="00740064" w:rsidRPr="0098271F">
        <w:rPr>
          <w:rFonts w:ascii="Arial" w:hAnsi="Arial" w:cs="Arial"/>
          <w:b/>
        </w:rPr>
        <w:t xml:space="preserve">. </w:t>
      </w:r>
      <w:r w:rsidR="00B57FBF">
        <w:rPr>
          <w:rFonts w:ascii="Arial" w:hAnsi="Arial" w:cs="Arial"/>
          <w:b/>
        </w:rPr>
        <w:t>ADDITIONAL SERVICE</w:t>
      </w:r>
      <w:r w:rsidR="003779F0" w:rsidRPr="0098271F">
        <w:rPr>
          <w:rFonts w:ascii="Arial" w:hAnsi="Arial" w:cs="Arial"/>
          <w:b/>
        </w:rPr>
        <w:t xml:space="preserve"> </w:t>
      </w:r>
    </w:p>
    <w:p w14:paraId="44156506" w14:textId="77777777" w:rsidR="00773557" w:rsidRPr="0098271F" w:rsidRDefault="00773557" w:rsidP="007C38AC">
      <w:pPr>
        <w:spacing w:after="0" w:line="240" w:lineRule="auto"/>
        <w:rPr>
          <w:rFonts w:ascii="Arial" w:hAnsi="Arial" w:cs="Arial"/>
          <w:b/>
          <w:sz w:val="10"/>
          <w:szCs w:val="10"/>
        </w:rPr>
      </w:pPr>
    </w:p>
    <w:p w14:paraId="0B2B32A4" w14:textId="35A19980" w:rsidR="001C329F" w:rsidRDefault="001C329F" w:rsidP="002F5661">
      <w:pPr>
        <w:spacing w:after="0" w:line="240" w:lineRule="auto"/>
        <w:rPr>
          <w:rFonts w:ascii="Arial" w:hAnsi="Arial" w:cs="Arial"/>
          <w:b/>
        </w:rPr>
      </w:pPr>
      <w:r>
        <w:rPr>
          <w:rFonts w:ascii="Arial" w:hAnsi="Arial" w:cs="Arial"/>
          <w:b/>
        </w:rPr>
        <w:t>Cornell University Department of Ecology and Evolutionary Biology</w:t>
      </w:r>
    </w:p>
    <w:p w14:paraId="138A9194" w14:textId="4039A28A" w:rsidR="001C329F" w:rsidRDefault="001C329F" w:rsidP="002F5661">
      <w:pPr>
        <w:spacing w:after="0" w:line="240" w:lineRule="auto"/>
        <w:rPr>
          <w:rFonts w:ascii="Arial" w:hAnsi="Arial" w:cs="Arial"/>
        </w:rPr>
      </w:pPr>
      <w:r>
        <w:rPr>
          <w:rFonts w:ascii="Arial" w:hAnsi="Arial" w:cs="Arial"/>
        </w:rPr>
        <w:t>(Ithaca, NY)</w:t>
      </w:r>
    </w:p>
    <w:p w14:paraId="7E1D71C7" w14:textId="06083310" w:rsidR="00DC630B" w:rsidRPr="00DC630B" w:rsidRDefault="00DC630B" w:rsidP="00DC630B">
      <w:pPr>
        <w:pStyle w:val="ListParagraph"/>
        <w:numPr>
          <w:ilvl w:val="0"/>
          <w:numId w:val="29"/>
        </w:numPr>
        <w:spacing w:after="0" w:line="240" w:lineRule="auto"/>
        <w:rPr>
          <w:rFonts w:ascii="Arial" w:hAnsi="Arial" w:cs="Arial"/>
        </w:rPr>
      </w:pPr>
      <w:r>
        <w:rPr>
          <w:rFonts w:ascii="Arial" w:hAnsi="Arial" w:cs="Arial"/>
        </w:rPr>
        <w:t>Postdoc representative, Department Committee on Research Reactivation (</w:t>
      </w:r>
      <w:r w:rsidR="00080D9C">
        <w:rPr>
          <w:rFonts w:ascii="Arial" w:hAnsi="Arial" w:cs="Arial"/>
        </w:rPr>
        <w:t>2020-</w:t>
      </w:r>
      <w:r>
        <w:rPr>
          <w:rFonts w:ascii="Arial" w:hAnsi="Arial" w:cs="Arial"/>
        </w:rPr>
        <w:t>present)</w:t>
      </w:r>
    </w:p>
    <w:p w14:paraId="5186DE0C" w14:textId="7072AA25" w:rsidR="00DC630B" w:rsidRDefault="00DC630B" w:rsidP="001C329F">
      <w:pPr>
        <w:pStyle w:val="ListParagraph"/>
        <w:numPr>
          <w:ilvl w:val="0"/>
          <w:numId w:val="28"/>
        </w:numPr>
        <w:spacing w:after="0" w:line="240" w:lineRule="auto"/>
        <w:rPr>
          <w:rFonts w:ascii="Arial" w:hAnsi="Arial" w:cs="Arial"/>
        </w:rPr>
      </w:pPr>
      <w:r>
        <w:rPr>
          <w:rFonts w:ascii="Arial" w:hAnsi="Arial" w:cs="Arial"/>
        </w:rPr>
        <w:t>Working group member, diversity, equity, inclusion, and justice in fieldwork (</w:t>
      </w:r>
      <w:r w:rsidR="00080D9C">
        <w:rPr>
          <w:rFonts w:ascii="Arial" w:hAnsi="Arial" w:cs="Arial"/>
        </w:rPr>
        <w:t>2020-</w:t>
      </w:r>
      <w:r>
        <w:rPr>
          <w:rFonts w:ascii="Arial" w:hAnsi="Arial" w:cs="Arial"/>
        </w:rPr>
        <w:t>present)</w:t>
      </w:r>
    </w:p>
    <w:p w14:paraId="12F7E5C9" w14:textId="3A911BA3" w:rsidR="001C329F" w:rsidRPr="00D37EE3" w:rsidRDefault="001C329F" w:rsidP="00D37EE3">
      <w:pPr>
        <w:pStyle w:val="ListParagraph"/>
        <w:numPr>
          <w:ilvl w:val="0"/>
          <w:numId w:val="28"/>
        </w:numPr>
        <w:spacing w:after="0" w:line="240" w:lineRule="auto"/>
        <w:rPr>
          <w:rFonts w:ascii="Arial" w:hAnsi="Arial" w:cs="Arial"/>
        </w:rPr>
      </w:pPr>
      <w:r>
        <w:rPr>
          <w:rFonts w:ascii="Arial" w:hAnsi="Arial" w:cs="Arial"/>
        </w:rPr>
        <w:t>Ad-hoc Diversity, Equity, and Inclusion committee member (2020)</w:t>
      </w:r>
    </w:p>
    <w:p w14:paraId="7579A8F5" w14:textId="77777777" w:rsidR="001C329F" w:rsidRPr="001C329F" w:rsidRDefault="001C329F" w:rsidP="002F5661">
      <w:pPr>
        <w:spacing w:after="0" w:line="240" w:lineRule="auto"/>
        <w:rPr>
          <w:rFonts w:ascii="Arial" w:hAnsi="Arial" w:cs="Arial"/>
          <w:b/>
          <w:sz w:val="10"/>
          <w:szCs w:val="10"/>
        </w:rPr>
      </w:pPr>
    </w:p>
    <w:p w14:paraId="7A799D55" w14:textId="77777777" w:rsidR="00887E1F" w:rsidRDefault="00887E1F" w:rsidP="00887E1F">
      <w:pPr>
        <w:spacing w:after="0" w:line="240" w:lineRule="auto"/>
        <w:rPr>
          <w:rFonts w:ascii="Arial" w:hAnsi="Arial" w:cs="Arial"/>
          <w:b/>
        </w:rPr>
      </w:pPr>
      <w:r>
        <w:rPr>
          <w:rFonts w:ascii="Arial" w:hAnsi="Arial" w:cs="Arial"/>
          <w:b/>
        </w:rPr>
        <w:t>PARC DEITT (Partners in Amphibian and Reptile Conservation – Diversity Equity and Inclusion Task Team)</w:t>
      </w:r>
    </w:p>
    <w:p w14:paraId="2695AD35" w14:textId="77777777" w:rsidR="00887E1F" w:rsidRPr="00F552A1" w:rsidRDefault="00887E1F" w:rsidP="00887E1F">
      <w:pPr>
        <w:pStyle w:val="ListParagraph"/>
        <w:numPr>
          <w:ilvl w:val="1"/>
          <w:numId w:val="24"/>
        </w:numPr>
        <w:spacing w:after="0" w:line="240" w:lineRule="auto"/>
        <w:rPr>
          <w:rFonts w:ascii="Arial" w:hAnsi="Arial" w:cs="Arial"/>
          <w:b/>
        </w:rPr>
      </w:pPr>
      <w:r>
        <w:rPr>
          <w:rFonts w:ascii="Arial" w:hAnsi="Arial" w:cs="Arial"/>
        </w:rPr>
        <w:lastRenderedPageBreak/>
        <w:t>National Task Team Co-chair (2021-present)</w:t>
      </w:r>
    </w:p>
    <w:p w14:paraId="57229050" w14:textId="77777777" w:rsidR="00887E1F" w:rsidRPr="00080D9C" w:rsidRDefault="00887E1F" w:rsidP="00887E1F">
      <w:pPr>
        <w:pStyle w:val="ListParagraph"/>
        <w:numPr>
          <w:ilvl w:val="1"/>
          <w:numId w:val="24"/>
        </w:numPr>
        <w:spacing w:after="0" w:line="240" w:lineRule="auto"/>
        <w:rPr>
          <w:rFonts w:ascii="Arial" w:hAnsi="Arial" w:cs="Arial"/>
          <w:b/>
        </w:rPr>
      </w:pPr>
      <w:r w:rsidRPr="001C329F">
        <w:rPr>
          <w:rFonts w:ascii="Arial" w:hAnsi="Arial" w:cs="Arial"/>
        </w:rPr>
        <w:t>Steering Committee member</w:t>
      </w:r>
      <w:r>
        <w:rPr>
          <w:rFonts w:ascii="Arial" w:hAnsi="Arial" w:cs="Arial"/>
          <w:b/>
        </w:rPr>
        <w:t xml:space="preserve"> </w:t>
      </w:r>
      <w:r>
        <w:rPr>
          <w:rFonts w:ascii="Arial" w:hAnsi="Arial" w:cs="Arial"/>
        </w:rPr>
        <w:t>(2019-2021)</w:t>
      </w:r>
    </w:p>
    <w:p w14:paraId="64072088" w14:textId="77777777" w:rsidR="00887E1F" w:rsidRDefault="00887E1F" w:rsidP="00887E1F">
      <w:pPr>
        <w:pStyle w:val="ListParagraph"/>
        <w:numPr>
          <w:ilvl w:val="0"/>
          <w:numId w:val="24"/>
        </w:numPr>
        <w:spacing w:after="0" w:line="240" w:lineRule="auto"/>
        <w:rPr>
          <w:rFonts w:ascii="Arial" w:hAnsi="Arial" w:cs="Arial"/>
          <w:b/>
        </w:rPr>
      </w:pPr>
      <w:r>
        <w:rPr>
          <w:rFonts w:ascii="Arial" w:hAnsi="Arial" w:cs="Arial"/>
        </w:rPr>
        <w:t>Inclusive Meeting Practices Team co-chair (2020-2021)</w:t>
      </w:r>
    </w:p>
    <w:p w14:paraId="0077E896" w14:textId="13227A8B" w:rsidR="00887E1F" w:rsidRPr="00887E1F" w:rsidRDefault="00887E1F" w:rsidP="00887E1F">
      <w:pPr>
        <w:pStyle w:val="ListParagraph"/>
        <w:numPr>
          <w:ilvl w:val="0"/>
          <w:numId w:val="24"/>
        </w:numPr>
        <w:spacing w:after="0" w:line="240" w:lineRule="auto"/>
        <w:rPr>
          <w:rFonts w:ascii="Arial" w:hAnsi="Arial" w:cs="Arial"/>
          <w:b/>
        </w:rPr>
      </w:pPr>
      <w:r w:rsidRPr="001C329F">
        <w:rPr>
          <w:rFonts w:ascii="Arial" w:hAnsi="Arial" w:cs="Arial"/>
        </w:rPr>
        <w:t xml:space="preserve">Scholarship </w:t>
      </w:r>
      <w:r>
        <w:rPr>
          <w:rFonts w:ascii="Arial" w:hAnsi="Arial" w:cs="Arial"/>
        </w:rPr>
        <w:t>T</w:t>
      </w:r>
      <w:r w:rsidRPr="001C329F">
        <w:rPr>
          <w:rFonts w:ascii="Arial" w:hAnsi="Arial" w:cs="Arial"/>
        </w:rPr>
        <w:t>eam member</w:t>
      </w:r>
      <w:r>
        <w:rPr>
          <w:rFonts w:ascii="Arial" w:hAnsi="Arial" w:cs="Arial"/>
          <w:b/>
        </w:rPr>
        <w:t xml:space="preserve"> </w:t>
      </w:r>
      <w:r>
        <w:rPr>
          <w:rFonts w:ascii="Arial" w:hAnsi="Arial" w:cs="Arial"/>
        </w:rPr>
        <w:t>(2019-2021)</w:t>
      </w:r>
    </w:p>
    <w:p w14:paraId="2CC3D4E1" w14:textId="77777777" w:rsidR="00887E1F" w:rsidRPr="00887E1F" w:rsidRDefault="00887E1F" w:rsidP="00887E1F">
      <w:pPr>
        <w:pStyle w:val="ListParagraph"/>
        <w:spacing w:after="0" w:line="240" w:lineRule="auto"/>
        <w:rPr>
          <w:rFonts w:ascii="Arial" w:hAnsi="Arial" w:cs="Arial"/>
          <w:b/>
          <w:sz w:val="10"/>
          <w:szCs w:val="10"/>
        </w:rPr>
      </w:pPr>
    </w:p>
    <w:p w14:paraId="28B74C66" w14:textId="13426717" w:rsidR="0098271F" w:rsidRDefault="002F5661" w:rsidP="002F5661">
      <w:pPr>
        <w:spacing w:after="0" w:line="240" w:lineRule="auto"/>
        <w:rPr>
          <w:rFonts w:ascii="Arial" w:hAnsi="Arial" w:cs="Arial"/>
          <w:b/>
        </w:rPr>
      </w:pPr>
      <w:r w:rsidRPr="0098271F">
        <w:rPr>
          <w:rFonts w:ascii="Arial" w:hAnsi="Arial" w:cs="Arial"/>
          <w:b/>
        </w:rPr>
        <w:t xml:space="preserve">ASIH (American Society of Ichthyologists and Herpetologists) </w:t>
      </w:r>
    </w:p>
    <w:p w14:paraId="266C692F" w14:textId="66AE98DC" w:rsidR="0098271F" w:rsidRPr="0098271F" w:rsidRDefault="0098271F" w:rsidP="0098271F">
      <w:pPr>
        <w:pStyle w:val="ListParagraph"/>
        <w:numPr>
          <w:ilvl w:val="0"/>
          <w:numId w:val="25"/>
        </w:numPr>
        <w:spacing w:after="0" w:line="240" w:lineRule="auto"/>
        <w:rPr>
          <w:rFonts w:ascii="Arial" w:hAnsi="Arial" w:cs="Arial"/>
          <w:b/>
        </w:rPr>
      </w:pPr>
      <w:r w:rsidRPr="001C329F">
        <w:rPr>
          <w:rFonts w:ascii="Arial" w:hAnsi="Arial" w:cs="Arial"/>
        </w:rPr>
        <w:t>Diversity</w:t>
      </w:r>
      <w:r w:rsidR="001C329F">
        <w:rPr>
          <w:rFonts w:ascii="Arial" w:hAnsi="Arial" w:cs="Arial"/>
        </w:rPr>
        <w:t>, Equity, Inclusion, and Belonging</w:t>
      </w:r>
      <w:r w:rsidRPr="001C329F">
        <w:rPr>
          <w:rFonts w:ascii="Arial" w:hAnsi="Arial" w:cs="Arial"/>
        </w:rPr>
        <w:t xml:space="preserve"> Committee</w:t>
      </w:r>
      <w:r>
        <w:rPr>
          <w:rFonts w:ascii="Arial" w:hAnsi="Arial" w:cs="Arial"/>
          <w:b/>
        </w:rPr>
        <w:t xml:space="preserve"> </w:t>
      </w:r>
      <w:r>
        <w:rPr>
          <w:rFonts w:ascii="Arial" w:hAnsi="Arial" w:cs="Arial"/>
        </w:rPr>
        <w:t>(2019-</w:t>
      </w:r>
      <w:r w:rsidR="00887E1F">
        <w:rPr>
          <w:rFonts w:ascii="Arial" w:hAnsi="Arial" w:cs="Arial"/>
        </w:rPr>
        <w:t>2021</w:t>
      </w:r>
      <w:r>
        <w:rPr>
          <w:rFonts w:ascii="Arial" w:hAnsi="Arial" w:cs="Arial"/>
        </w:rPr>
        <w:t>)</w:t>
      </w:r>
    </w:p>
    <w:p w14:paraId="14AD23F7" w14:textId="1AA66472" w:rsidR="002F5661" w:rsidRPr="00054AC1" w:rsidRDefault="002F5661" w:rsidP="002F5661">
      <w:pPr>
        <w:numPr>
          <w:ilvl w:val="0"/>
          <w:numId w:val="24"/>
        </w:numPr>
        <w:spacing w:after="0" w:line="240" w:lineRule="auto"/>
        <w:rPr>
          <w:rFonts w:ascii="Arial" w:hAnsi="Arial" w:cs="Arial"/>
          <w:b/>
        </w:rPr>
      </w:pPr>
      <w:r w:rsidRPr="001C329F">
        <w:rPr>
          <w:rFonts w:ascii="Arial" w:hAnsi="Arial" w:cs="Arial"/>
        </w:rPr>
        <w:t xml:space="preserve">Graduate Student Board: </w:t>
      </w:r>
      <w:r w:rsidR="000003AA" w:rsidRPr="001C329F">
        <w:rPr>
          <w:rFonts w:ascii="Arial" w:hAnsi="Arial" w:cs="Arial"/>
        </w:rPr>
        <w:t>Web Content Coordinator</w:t>
      </w:r>
      <w:r w:rsidRPr="0098271F">
        <w:rPr>
          <w:rFonts w:ascii="Arial" w:hAnsi="Arial" w:cs="Arial"/>
          <w:b/>
        </w:rPr>
        <w:t xml:space="preserve"> </w:t>
      </w:r>
      <w:r w:rsidRPr="0098271F">
        <w:rPr>
          <w:rFonts w:ascii="Arial" w:hAnsi="Arial" w:cs="Arial"/>
        </w:rPr>
        <w:t>(2018-</w:t>
      </w:r>
      <w:r w:rsidR="0098271F">
        <w:rPr>
          <w:rFonts w:ascii="Arial" w:hAnsi="Arial" w:cs="Arial"/>
        </w:rPr>
        <w:t>2019</w:t>
      </w:r>
      <w:r w:rsidRPr="0098271F">
        <w:rPr>
          <w:rFonts w:ascii="Arial" w:hAnsi="Arial" w:cs="Arial"/>
        </w:rPr>
        <w:t>)</w:t>
      </w:r>
    </w:p>
    <w:p w14:paraId="7C6826ED" w14:textId="42AA572C" w:rsidR="00054AC1" w:rsidRPr="00414851" w:rsidRDefault="00054AC1" w:rsidP="00054AC1">
      <w:pPr>
        <w:spacing w:after="0" w:line="240" w:lineRule="auto"/>
        <w:rPr>
          <w:rFonts w:ascii="Arial" w:hAnsi="Arial" w:cs="Arial"/>
          <w:b/>
          <w:sz w:val="10"/>
          <w:szCs w:val="10"/>
        </w:rPr>
      </w:pPr>
    </w:p>
    <w:p w14:paraId="0AC4E588" w14:textId="77777777" w:rsidR="002F5661" w:rsidRPr="0098271F" w:rsidRDefault="002F5661" w:rsidP="002F5661">
      <w:pPr>
        <w:spacing w:after="0" w:line="240" w:lineRule="auto"/>
        <w:rPr>
          <w:rFonts w:ascii="Arial" w:hAnsi="Arial" w:cs="Arial"/>
          <w:b/>
        </w:rPr>
      </w:pPr>
      <w:r w:rsidRPr="0098271F">
        <w:rPr>
          <w:rFonts w:ascii="Arial" w:hAnsi="Arial" w:cs="Arial"/>
          <w:b/>
        </w:rPr>
        <w:t>FEMMES (Females Exceling More in Math, Engineering, and Science)</w:t>
      </w:r>
    </w:p>
    <w:p w14:paraId="3EA64116" w14:textId="77777777" w:rsidR="002F5661" w:rsidRPr="0098271F" w:rsidRDefault="002F5661" w:rsidP="002F5661">
      <w:pPr>
        <w:spacing w:after="0" w:line="240" w:lineRule="auto"/>
        <w:rPr>
          <w:rFonts w:ascii="Arial" w:hAnsi="Arial" w:cs="Arial"/>
        </w:rPr>
      </w:pPr>
      <w:r w:rsidRPr="0098271F">
        <w:rPr>
          <w:rFonts w:ascii="Arial" w:hAnsi="Arial" w:cs="Arial"/>
        </w:rPr>
        <w:t>(Southeast Michigan)</w:t>
      </w:r>
    </w:p>
    <w:p w14:paraId="0B1BC90E" w14:textId="77777777" w:rsidR="002F5661" w:rsidRPr="0098271F" w:rsidRDefault="002F5661" w:rsidP="002F5661">
      <w:pPr>
        <w:numPr>
          <w:ilvl w:val="0"/>
          <w:numId w:val="17"/>
        </w:numPr>
        <w:spacing w:after="0" w:line="240" w:lineRule="auto"/>
        <w:rPr>
          <w:rFonts w:ascii="Arial" w:hAnsi="Arial" w:cs="Arial"/>
          <w:b/>
        </w:rPr>
      </w:pPr>
      <w:r w:rsidRPr="001C329F">
        <w:rPr>
          <w:rFonts w:ascii="Arial" w:hAnsi="Arial" w:cs="Arial"/>
        </w:rPr>
        <w:t>Executive Board: Campus Inclusiveness Coordinator</w:t>
      </w:r>
      <w:r w:rsidRPr="0098271F">
        <w:rPr>
          <w:rFonts w:ascii="Arial" w:hAnsi="Arial" w:cs="Arial"/>
          <w:b/>
        </w:rPr>
        <w:t xml:space="preserve"> </w:t>
      </w:r>
      <w:r w:rsidRPr="0098271F">
        <w:rPr>
          <w:rFonts w:ascii="Arial" w:hAnsi="Arial" w:cs="Arial"/>
        </w:rPr>
        <w:t xml:space="preserve">(2018-present), </w:t>
      </w:r>
      <w:r w:rsidRPr="001C329F">
        <w:rPr>
          <w:rFonts w:ascii="Arial" w:hAnsi="Arial" w:cs="Arial"/>
        </w:rPr>
        <w:t>Secretary</w:t>
      </w:r>
      <w:r w:rsidRPr="0098271F">
        <w:rPr>
          <w:rFonts w:ascii="Arial" w:hAnsi="Arial" w:cs="Arial"/>
          <w:b/>
        </w:rPr>
        <w:t xml:space="preserve"> (</w:t>
      </w:r>
      <w:r w:rsidRPr="0098271F">
        <w:rPr>
          <w:rFonts w:ascii="Arial" w:hAnsi="Arial" w:cs="Arial"/>
        </w:rPr>
        <w:t xml:space="preserve">2017-2018), </w:t>
      </w:r>
      <w:r w:rsidRPr="001C329F">
        <w:rPr>
          <w:rFonts w:ascii="Arial" w:hAnsi="Arial" w:cs="Arial"/>
        </w:rPr>
        <w:t>PR/Social Media Coordinator</w:t>
      </w:r>
      <w:r w:rsidRPr="0098271F">
        <w:rPr>
          <w:rFonts w:ascii="Arial" w:hAnsi="Arial" w:cs="Arial"/>
        </w:rPr>
        <w:t xml:space="preserve"> (2016-2017)</w:t>
      </w:r>
    </w:p>
    <w:p w14:paraId="43FCCC51" w14:textId="77777777" w:rsidR="002F5661" w:rsidRPr="0098271F" w:rsidRDefault="002F5661" w:rsidP="002F5661">
      <w:pPr>
        <w:numPr>
          <w:ilvl w:val="0"/>
          <w:numId w:val="17"/>
        </w:numPr>
        <w:spacing w:after="0" w:line="240" w:lineRule="auto"/>
        <w:rPr>
          <w:rFonts w:ascii="Arial" w:hAnsi="Arial" w:cs="Arial"/>
          <w:b/>
        </w:rPr>
      </w:pPr>
      <w:r w:rsidRPr="001C329F">
        <w:rPr>
          <w:rFonts w:ascii="Arial" w:hAnsi="Arial" w:cs="Arial"/>
        </w:rPr>
        <w:t xml:space="preserve">Volunteer </w:t>
      </w:r>
      <w:r w:rsidRPr="0098271F">
        <w:rPr>
          <w:rFonts w:ascii="Arial" w:hAnsi="Arial" w:cs="Arial"/>
        </w:rPr>
        <w:t>(2013-2016)</w:t>
      </w:r>
    </w:p>
    <w:p w14:paraId="54371C09" w14:textId="77777777" w:rsidR="002F5661" w:rsidRPr="0098271F" w:rsidRDefault="002F5661" w:rsidP="002F5661">
      <w:pPr>
        <w:spacing w:after="0" w:line="240" w:lineRule="auto"/>
        <w:rPr>
          <w:rFonts w:ascii="Arial" w:hAnsi="Arial" w:cs="Arial"/>
          <w:b/>
          <w:sz w:val="10"/>
          <w:szCs w:val="10"/>
        </w:rPr>
      </w:pPr>
    </w:p>
    <w:p w14:paraId="613B7297" w14:textId="77777777" w:rsidR="00A25254" w:rsidRPr="0098271F" w:rsidRDefault="00A25254" w:rsidP="002F5661">
      <w:pPr>
        <w:spacing w:after="0" w:line="240" w:lineRule="auto"/>
        <w:rPr>
          <w:rFonts w:ascii="Arial" w:hAnsi="Arial" w:cs="Arial"/>
          <w:b/>
        </w:rPr>
      </w:pPr>
      <w:r w:rsidRPr="0098271F">
        <w:rPr>
          <w:rFonts w:ascii="Arial" w:hAnsi="Arial" w:cs="Arial"/>
          <w:b/>
        </w:rPr>
        <w:t>GREEBs (Graduate Researchers in Ecology and Evolutionary Biology)</w:t>
      </w:r>
    </w:p>
    <w:p w14:paraId="40A7E538" w14:textId="77777777" w:rsidR="006B604E" w:rsidRPr="0098271F" w:rsidRDefault="006B604E" w:rsidP="007C38AC">
      <w:pPr>
        <w:spacing w:after="0" w:line="240" w:lineRule="auto"/>
        <w:rPr>
          <w:rFonts w:ascii="Arial" w:hAnsi="Arial" w:cs="Arial"/>
        </w:rPr>
      </w:pPr>
      <w:r w:rsidRPr="0098271F">
        <w:rPr>
          <w:rFonts w:ascii="Arial" w:hAnsi="Arial" w:cs="Arial"/>
        </w:rPr>
        <w:t>(Ann Arbor, MI)</w:t>
      </w:r>
    </w:p>
    <w:p w14:paraId="0411716F" w14:textId="77777777" w:rsidR="00A25254" w:rsidRPr="0098271F" w:rsidRDefault="00A25254" w:rsidP="00CF0266">
      <w:pPr>
        <w:numPr>
          <w:ilvl w:val="0"/>
          <w:numId w:val="16"/>
        </w:numPr>
        <w:spacing w:after="0" w:line="240" w:lineRule="auto"/>
        <w:rPr>
          <w:rFonts w:ascii="Arial" w:hAnsi="Arial" w:cs="Arial"/>
        </w:rPr>
      </w:pPr>
      <w:r w:rsidRPr="001C329F">
        <w:rPr>
          <w:rFonts w:ascii="Arial" w:hAnsi="Arial" w:cs="Arial"/>
        </w:rPr>
        <w:t>President</w:t>
      </w:r>
      <w:r w:rsidRPr="0098271F">
        <w:rPr>
          <w:rFonts w:ascii="Arial" w:hAnsi="Arial" w:cs="Arial"/>
        </w:rPr>
        <w:t xml:space="preserve"> (2016-2017)</w:t>
      </w:r>
    </w:p>
    <w:p w14:paraId="2C396BDE" w14:textId="77777777" w:rsidR="00A25254" w:rsidRPr="0098271F" w:rsidRDefault="00A25254" w:rsidP="002F5661">
      <w:pPr>
        <w:numPr>
          <w:ilvl w:val="0"/>
          <w:numId w:val="16"/>
        </w:numPr>
        <w:spacing w:after="0" w:line="240" w:lineRule="auto"/>
        <w:rPr>
          <w:rFonts w:ascii="Arial" w:hAnsi="Arial" w:cs="Arial"/>
        </w:rPr>
      </w:pPr>
      <w:r w:rsidRPr="001C329F">
        <w:rPr>
          <w:rFonts w:ascii="Arial" w:hAnsi="Arial" w:cs="Arial"/>
        </w:rPr>
        <w:t xml:space="preserve">Undergraduate Affairs Committee </w:t>
      </w:r>
      <w:r w:rsidRPr="0098271F">
        <w:rPr>
          <w:rFonts w:ascii="Arial" w:hAnsi="Arial" w:cs="Arial"/>
        </w:rPr>
        <w:t>(2015-2016)</w:t>
      </w:r>
    </w:p>
    <w:p w14:paraId="31EBF47F" w14:textId="77777777" w:rsidR="00A25254" w:rsidRPr="0098271F" w:rsidRDefault="00A25254" w:rsidP="007C38AC">
      <w:pPr>
        <w:spacing w:after="0" w:line="240" w:lineRule="auto"/>
        <w:rPr>
          <w:rFonts w:ascii="Arial" w:hAnsi="Arial" w:cs="Arial"/>
          <w:b/>
          <w:sz w:val="10"/>
          <w:szCs w:val="10"/>
        </w:rPr>
      </w:pPr>
    </w:p>
    <w:p w14:paraId="440F859A" w14:textId="77777777" w:rsidR="008A5D38" w:rsidRPr="0098271F" w:rsidRDefault="008A5D38" w:rsidP="007C38AC">
      <w:pPr>
        <w:spacing w:after="0" w:line="240" w:lineRule="auto"/>
        <w:rPr>
          <w:rFonts w:ascii="Arial" w:hAnsi="Arial" w:cs="Arial"/>
          <w:b/>
        </w:rPr>
      </w:pPr>
      <w:r w:rsidRPr="0098271F">
        <w:rPr>
          <w:rFonts w:ascii="Arial" w:hAnsi="Arial" w:cs="Arial"/>
          <w:b/>
        </w:rPr>
        <w:t>Science Olympiads: Event Coach</w:t>
      </w:r>
    </w:p>
    <w:p w14:paraId="22853A24" w14:textId="067C6222" w:rsidR="008A5D38" w:rsidRPr="0098271F" w:rsidRDefault="008A5D38" w:rsidP="007C38AC">
      <w:pPr>
        <w:spacing w:after="0" w:line="240" w:lineRule="auto"/>
        <w:rPr>
          <w:rFonts w:ascii="Arial" w:hAnsi="Arial" w:cs="Arial"/>
        </w:rPr>
      </w:pPr>
      <w:r w:rsidRPr="0098271F">
        <w:rPr>
          <w:rFonts w:ascii="Arial" w:hAnsi="Arial" w:cs="Arial"/>
        </w:rPr>
        <w:t>(Ypsilanti, MI) 2013-</w:t>
      </w:r>
      <w:r w:rsidR="001C329F">
        <w:rPr>
          <w:rFonts w:ascii="Arial" w:hAnsi="Arial" w:cs="Arial"/>
        </w:rPr>
        <w:t>2019</w:t>
      </w:r>
    </w:p>
    <w:p w14:paraId="6C143EB5" w14:textId="77777777" w:rsidR="000003AA" w:rsidRPr="0098271F" w:rsidRDefault="000003AA" w:rsidP="00CF0266">
      <w:pPr>
        <w:numPr>
          <w:ilvl w:val="0"/>
          <w:numId w:val="18"/>
        </w:numPr>
        <w:spacing w:after="0" w:line="240" w:lineRule="auto"/>
        <w:rPr>
          <w:rFonts w:ascii="Arial" w:hAnsi="Arial" w:cs="Arial"/>
        </w:rPr>
      </w:pPr>
      <w:r w:rsidRPr="0098271F">
        <w:rPr>
          <w:rFonts w:ascii="Arial" w:hAnsi="Arial" w:cs="Arial"/>
        </w:rPr>
        <w:t>High school level: Herpetology (2018-2019)</w:t>
      </w:r>
    </w:p>
    <w:p w14:paraId="5FB69878" w14:textId="77777777" w:rsidR="008A5D38" w:rsidRPr="0098271F" w:rsidRDefault="008A5D38" w:rsidP="00CF0266">
      <w:pPr>
        <w:numPr>
          <w:ilvl w:val="0"/>
          <w:numId w:val="18"/>
        </w:numPr>
        <w:spacing w:after="0" w:line="240" w:lineRule="auto"/>
        <w:rPr>
          <w:rFonts w:ascii="Arial" w:hAnsi="Arial" w:cs="Arial"/>
        </w:rPr>
      </w:pPr>
      <w:r w:rsidRPr="0098271F">
        <w:rPr>
          <w:rFonts w:ascii="Arial" w:hAnsi="Arial" w:cs="Arial"/>
        </w:rPr>
        <w:t>Middle school level: Microbe Mission, Anatomy &amp; Physiology (2016-2017)</w:t>
      </w:r>
      <w:r w:rsidR="00A61DB5" w:rsidRPr="0098271F">
        <w:rPr>
          <w:rFonts w:ascii="Arial" w:hAnsi="Arial" w:cs="Arial"/>
        </w:rPr>
        <w:t>; Herpetology (2018)</w:t>
      </w:r>
    </w:p>
    <w:p w14:paraId="7B041107" w14:textId="77777777" w:rsidR="008A5D38" w:rsidRPr="0098271F" w:rsidRDefault="008A5D38" w:rsidP="00CF0266">
      <w:pPr>
        <w:numPr>
          <w:ilvl w:val="0"/>
          <w:numId w:val="18"/>
        </w:numPr>
        <w:spacing w:after="0" w:line="240" w:lineRule="auto"/>
        <w:rPr>
          <w:rFonts w:ascii="Arial" w:hAnsi="Arial" w:cs="Arial"/>
        </w:rPr>
      </w:pPr>
      <w:r w:rsidRPr="0098271F">
        <w:rPr>
          <w:rFonts w:ascii="Arial" w:hAnsi="Arial" w:cs="Arial"/>
        </w:rPr>
        <w:t>Elementary school level: Disease Detectives (2013-2015), Chemistry (2014-2015) Health/Pentathlon (2013-2014)</w:t>
      </w:r>
    </w:p>
    <w:p w14:paraId="660E26C9" w14:textId="77777777" w:rsidR="00740064" w:rsidRPr="0098271F" w:rsidRDefault="00740064" w:rsidP="00740064">
      <w:pPr>
        <w:spacing w:after="0" w:line="240" w:lineRule="auto"/>
        <w:rPr>
          <w:rFonts w:ascii="Arial" w:hAnsi="Arial" w:cs="Arial"/>
          <w:sz w:val="10"/>
          <w:szCs w:val="10"/>
        </w:rPr>
      </w:pPr>
    </w:p>
    <w:p w14:paraId="47F2E6ED" w14:textId="77777777" w:rsidR="00740064" w:rsidRPr="0098271F" w:rsidRDefault="00740064" w:rsidP="00740064">
      <w:pPr>
        <w:spacing w:after="0" w:line="240" w:lineRule="auto"/>
        <w:rPr>
          <w:rFonts w:ascii="Arial" w:hAnsi="Arial" w:cs="Arial"/>
          <w:b/>
        </w:rPr>
      </w:pPr>
      <w:r w:rsidRPr="0098271F">
        <w:rPr>
          <w:rFonts w:ascii="Arial" w:hAnsi="Arial" w:cs="Arial"/>
          <w:b/>
        </w:rPr>
        <w:t xml:space="preserve">Natural Area Preservation: Herpetological Inventory Coordinator </w:t>
      </w:r>
    </w:p>
    <w:p w14:paraId="4C92003E" w14:textId="77777777" w:rsidR="00740064" w:rsidRPr="0098271F" w:rsidRDefault="00740064" w:rsidP="00740064">
      <w:pPr>
        <w:spacing w:after="0" w:line="240" w:lineRule="auto"/>
        <w:rPr>
          <w:rFonts w:ascii="Arial" w:hAnsi="Arial" w:cs="Arial"/>
        </w:rPr>
      </w:pPr>
      <w:r w:rsidRPr="0098271F">
        <w:rPr>
          <w:rFonts w:ascii="Arial" w:hAnsi="Arial" w:cs="Arial"/>
        </w:rPr>
        <w:t>(Ann Arbor, MI) 2013</w:t>
      </w:r>
    </w:p>
    <w:p w14:paraId="182024D1" w14:textId="77777777" w:rsidR="00740064" w:rsidRPr="0098271F" w:rsidRDefault="00740064" w:rsidP="00740064">
      <w:pPr>
        <w:numPr>
          <w:ilvl w:val="0"/>
          <w:numId w:val="1"/>
        </w:numPr>
        <w:spacing w:after="0" w:line="240" w:lineRule="auto"/>
        <w:rPr>
          <w:rFonts w:ascii="Arial" w:hAnsi="Arial" w:cs="Arial"/>
        </w:rPr>
      </w:pPr>
      <w:r w:rsidRPr="0098271F">
        <w:rPr>
          <w:rFonts w:ascii="Arial" w:hAnsi="Arial" w:cs="Arial"/>
        </w:rPr>
        <w:t>Trained and assisted volunteers collecting data on herpetofauna in Ann Arbor city parks</w:t>
      </w:r>
    </w:p>
    <w:p w14:paraId="243114AF" w14:textId="007C24EF" w:rsidR="00740064" w:rsidRPr="0098271F" w:rsidRDefault="001C329F" w:rsidP="00740064">
      <w:pPr>
        <w:numPr>
          <w:ilvl w:val="0"/>
          <w:numId w:val="1"/>
        </w:numPr>
        <w:spacing w:after="0" w:line="240" w:lineRule="auto"/>
        <w:rPr>
          <w:rFonts w:ascii="Arial" w:hAnsi="Arial" w:cs="Arial"/>
        </w:rPr>
      </w:pPr>
      <w:r>
        <w:rPr>
          <w:rFonts w:ascii="Arial" w:hAnsi="Arial" w:cs="Arial"/>
        </w:rPr>
        <w:t>Led</w:t>
      </w:r>
      <w:r w:rsidR="00740064" w:rsidRPr="0098271F">
        <w:rPr>
          <w:rFonts w:ascii="Arial" w:hAnsi="Arial" w:cs="Arial"/>
        </w:rPr>
        <w:t xml:space="preserve"> weekly Citizen Science turtle monitoring </w:t>
      </w:r>
      <w:r>
        <w:rPr>
          <w:rFonts w:ascii="Arial" w:hAnsi="Arial" w:cs="Arial"/>
        </w:rPr>
        <w:t xml:space="preserve">canoe </w:t>
      </w:r>
      <w:r w:rsidR="00740064" w:rsidRPr="0098271F">
        <w:rPr>
          <w:rFonts w:ascii="Arial" w:hAnsi="Arial" w:cs="Arial"/>
        </w:rPr>
        <w:t>expedition with 6</w:t>
      </w:r>
      <w:r w:rsidR="00740064" w:rsidRPr="0098271F">
        <w:rPr>
          <w:rFonts w:ascii="Arial" w:hAnsi="Arial" w:cs="Arial"/>
          <w:vertAlign w:val="superscript"/>
        </w:rPr>
        <w:t>th</w:t>
      </w:r>
      <w:r w:rsidR="00740064" w:rsidRPr="0098271F">
        <w:rPr>
          <w:rFonts w:ascii="Arial" w:hAnsi="Arial" w:cs="Arial"/>
        </w:rPr>
        <w:t>-8</w:t>
      </w:r>
      <w:r w:rsidR="00740064" w:rsidRPr="0098271F">
        <w:rPr>
          <w:rFonts w:ascii="Arial" w:hAnsi="Arial" w:cs="Arial"/>
          <w:vertAlign w:val="superscript"/>
        </w:rPr>
        <w:t>th</w:t>
      </w:r>
      <w:r w:rsidR="00740064" w:rsidRPr="0098271F">
        <w:rPr>
          <w:rFonts w:ascii="Arial" w:hAnsi="Arial" w:cs="Arial"/>
        </w:rPr>
        <w:t xml:space="preserve"> graders</w:t>
      </w:r>
    </w:p>
    <w:p w14:paraId="09F33E3E" w14:textId="77777777" w:rsidR="00740064" w:rsidRPr="0098271F" w:rsidRDefault="00740064" w:rsidP="00740064">
      <w:pPr>
        <w:spacing w:after="0" w:line="240" w:lineRule="auto"/>
        <w:rPr>
          <w:rFonts w:ascii="Arial" w:hAnsi="Arial" w:cs="Arial"/>
          <w:b/>
          <w:sz w:val="10"/>
          <w:szCs w:val="10"/>
        </w:rPr>
      </w:pPr>
    </w:p>
    <w:p w14:paraId="53A77AA2" w14:textId="77777777" w:rsidR="00740064" w:rsidRPr="0098271F" w:rsidRDefault="00740064" w:rsidP="00740064">
      <w:pPr>
        <w:spacing w:after="0" w:line="240" w:lineRule="auto"/>
        <w:rPr>
          <w:rFonts w:ascii="Arial" w:hAnsi="Arial" w:cs="Arial"/>
          <w:b/>
        </w:rPr>
      </w:pPr>
      <w:r w:rsidRPr="0098271F">
        <w:rPr>
          <w:rFonts w:ascii="Arial" w:hAnsi="Arial" w:cs="Arial"/>
          <w:b/>
        </w:rPr>
        <w:t xml:space="preserve">Herpetological Resource and Management: Intern </w:t>
      </w:r>
    </w:p>
    <w:p w14:paraId="5B1875D6" w14:textId="77777777" w:rsidR="00740064" w:rsidRPr="0098271F" w:rsidRDefault="00740064" w:rsidP="00740064">
      <w:pPr>
        <w:spacing w:after="0" w:line="240" w:lineRule="auto"/>
        <w:rPr>
          <w:rFonts w:ascii="Arial" w:hAnsi="Arial" w:cs="Arial"/>
        </w:rPr>
      </w:pPr>
      <w:r w:rsidRPr="0098271F">
        <w:rPr>
          <w:rFonts w:ascii="Arial" w:hAnsi="Arial" w:cs="Arial"/>
        </w:rPr>
        <w:t>(Chelsea, MI) 2012</w:t>
      </w:r>
    </w:p>
    <w:p w14:paraId="546D7C8A" w14:textId="77777777" w:rsidR="00740064" w:rsidRPr="0098271F" w:rsidRDefault="00740064" w:rsidP="00740064">
      <w:pPr>
        <w:numPr>
          <w:ilvl w:val="0"/>
          <w:numId w:val="1"/>
        </w:numPr>
        <w:spacing w:after="0" w:line="240" w:lineRule="auto"/>
        <w:rPr>
          <w:rFonts w:ascii="Arial" w:hAnsi="Arial" w:cs="Arial"/>
        </w:rPr>
      </w:pPr>
      <w:r w:rsidRPr="0098271F">
        <w:rPr>
          <w:rFonts w:ascii="Arial" w:hAnsi="Arial" w:cs="Arial"/>
        </w:rPr>
        <w:t xml:space="preserve">Created guide to Michigan reptiles </w:t>
      </w:r>
      <w:r w:rsidR="00A61DB5" w:rsidRPr="0098271F">
        <w:rPr>
          <w:rFonts w:ascii="Arial" w:hAnsi="Arial" w:cs="Arial"/>
        </w:rPr>
        <w:t>and amphibians for</w:t>
      </w:r>
      <w:r w:rsidRPr="0098271F">
        <w:rPr>
          <w:rFonts w:ascii="Arial" w:hAnsi="Arial" w:cs="Arial"/>
        </w:rPr>
        <w:t xml:space="preserve"> website</w:t>
      </w:r>
    </w:p>
    <w:p w14:paraId="074FA642" w14:textId="720F4102" w:rsidR="00740064" w:rsidRPr="0098271F" w:rsidRDefault="00740064" w:rsidP="00740064">
      <w:pPr>
        <w:numPr>
          <w:ilvl w:val="0"/>
          <w:numId w:val="1"/>
        </w:numPr>
        <w:spacing w:after="0" w:line="240" w:lineRule="auto"/>
        <w:rPr>
          <w:rFonts w:ascii="Arial" w:hAnsi="Arial" w:cs="Arial"/>
        </w:rPr>
      </w:pPr>
      <w:r w:rsidRPr="0098271F">
        <w:rPr>
          <w:rFonts w:ascii="Arial" w:hAnsi="Arial" w:cs="Arial"/>
        </w:rPr>
        <w:t>Managed and databased entries for the Michigan Herp Atlas, a citizen science</w:t>
      </w:r>
      <w:r w:rsidR="001C329F">
        <w:rPr>
          <w:rFonts w:ascii="Arial" w:hAnsi="Arial" w:cs="Arial"/>
        </w:rPr>
        <w:t xml:space="preserve"> </w:t>
      </w:r>
      <w:r w:rsidRPr="0098271F">
        <w:rPr>
          <w:rFonts w:ascii="Arial" w:hAnsi="Arial" w:cs="Arial"/>
        </w:rPr>
        <w:t xml:space="preserve">inventory </w:t>
      </w:r>
    </w:p>
    <w:p w14:paraId="15A9E994" w14:textId="77777777" w:rsidR="00740064" w:rsidRPr="0098271F" w:rsidRDefault="00740064" w:rsidP="00740064">
      <w:pPr>
        <w:spacing w:after="0" w:line="240" w:lineRule="auto"/>
        <w:rPr>
          <w:rFonts w:ascii="Arial" w:hAnsi="Arial" w:cs="Arial"/>
          <w:sz w:val="10"/>
          <w:szCs w:val="10"/>
        </w:rPr>
      </w:pPr>
    </w:p>
    <w:p w14:paraId="32727DB3" w14:textId="77777777" w:rsidR="00740064" w:rsidRPr="0098271F" w:rsidRDefault="00740064" w:rsidP="00740064">
      <w:pPr>
        <w:pStyle w:val="MediumGrid21"/>
        <w:rPr>
          <w:rFonts w:ascii="Arial" w:hAnsi="Arial" w:cs="Arial"/>
          <w:b/>
          <w:bCs/>
        </w:rPr>
      </w:pPr>
      <w:r w:rsidRPr="0098271F">
        <w:rPr>
          <w:rFonts w:ascii="Arial" w:hAnsi="Arial" w:cs="Arial"/>
          <w:b/>
          <w:bCs/>
        </w:rPr>
        <w:t xml:space="preserve">Gulf Restoration Network: Head Field Manager </w:t>
      </w:r>
    </w:p>
    <w:p w14:paraId="6D4D18F0" w14:textId="77777777" w:rsidR="00740064" w:rsidRPr="0098271F" w:rsidRDefault="00740064" w:rsidP="00740064">
      <w:pPr>
        <w:pStyle w:val="MediumGrid21"/>
        <w:rPr>
          <w:rFonts w:ascii="Arial" w:hAnsi="Arial" w:cs="Arial"/>
          <w:bCs/>
        </w:rPr>
      </w:pPr>
      <w:r w:rsidRPr="0098271F">
        <w:rPr>
          <w:rFonts w:ascii="Arial" w:hAnsi="Arial" w:cs="Arial"/>
          <w:bCs/>
        </w:rPr>
        <w:t>(New Orleans, LA) 2009</w:t>
      </w:r>
    </w:p>
    <w:p w14:paraId="41C29205" w14:textId="60A894B8" w:rsidR="00740064" w:rsidRPr="0098271F" w:rsidRDefault="00A61DB5" w:rsidP="00A61DB5">
      <w:pPr>
        <w:pStyle w:val="MediumGrid21"/>
        <w:numPr>
          <w:ilvl w:val="0"/>
          <w:numId w:val="10"/>
        </w:numPr>
        <w:tabs>
          <w:tab w:val="clear" w:pos="1441"/>
          <w:tab w:val="num" w:pos="720"/>
        </w:tabs>
        <w:ind w:left="720"/>
        <w:rPr>
          <w:rFonts w:ascii="Arial" w:hAnsi="Arial" w:cs="Arial"/>
          <w:bCs/>
        </w:rPr>
      </w:pPr>
      <w:r w:rsidRPr="0098271F">
        <w:rPr>
          <w:rFonts w:ascii="Arial" w:hAnsi="Arial" w:cs="Arial"/>
        </w:rPr>
        <w:t xml:space="preserve">Personally raised </w:t>
      </w:r>
      <w:r w:rsidR="00EE12A1">
        <w:rPr>
          <w:rFonts w:ascii="Arial" w:hAnsi="Arial" w:cs="Arial"/>
        </w:rPr>
        <w:t>&gt;</w:t>
      </w:r>
      <w:r w:rsidRPr="0098271F">
        <w:rPr>
          <w:rFonts w:ascii="Arial" w:hAnsi="Arial" w:cs="Arial"/>
        </w:rPr>
        <w:t>$25,000 for organization</w:t>
      </w:r>
      <w:r w:rsidRPr="0098271F">
        <w:rPr>
          <w:rFonts w:ascii="Arial" w:hAnsi="Arial" w:cs="Arial"/>
          <w:bCs/>
          <w:i/>
        </w:rPr>
        <w:t xml:space="preserve"> </w:t>
      </w:r>
      <w:r w:rsidR="00EE12A1">
        <w:rPr>
          <w:rFonts w:ascii="Arial" w:hAnsi="Arial" w:cs="Arial"/>
        </w:rPr>
        <w:t>through</w:t>
      </w:r>
      <w:r w:rsidR="00740064" w:rsidRPr="0098271F">
        <w:rPr>
          <w:rFonts w:ascii="Arial" w:hAnsi="Arial" w:cs="Arial"/>
        </w:rPr>
        <w:t xml:space="preserve"> d</w:t>
      </w:r>
      <w:r w:rsidRPr="0098271F">
        <w:rPr>
          <w:rFonts w:ascii="Arial" w:hAnsi="Arial" w:cs="Arial"/>
        </w:rPr>
        <w:t>oor-to-door grassroots campaign</w:t>
      </w:r>
      <w:r w:rsidR="00740064" w:rsidRPr="0098271F">
        <w:rPr>
          <w:rFonts w:ascii="Arial" w:hAnsi="Arial" w:cs="Arial"/>
        </w:rPr>
        <w:t xml:space="preserve"> </w:t>
      </w:r>
    </w:p>
    <w:p w14:paraId="606893C5" w14:textId="77777777" w:rsidR="00740064" w:rsidRPr="0098271F" w:rsidRDefault="00740064" w:rsidP="00740064">
      <w:pPr>
        <w:pStyle w:val="MediumGrid21"/>
        <w:numPr>
          <w:ilvl w:val="0"/>
          <w:numId w:val="10"/>
        </w:numPr>
        <w:tabs>
          <w:tab w:val="clear" w:pos="1441"/>
          <w:tab w:val="num" w:pos="720"/>
        </w:tabs>
        <w:ind w:left="720"/>
        <w:rPr>
          <w:rFonts w:ascii="Arial" w:hAnsi="Arial" w:cs="Arial"/>
        </w:rPr>
      </w:pPr>
      <w:r w:rsidRPr="0098271F">
        <w:rPr>
          <w:rFonts w:ascii="Arial" w:hAnsi="Arial" w:cs="Arial"/>
        </w:rPr>
        <w:t>Trained and supervised teams of 3-5 canvassers each day</w:t>
      </w:r>
    </w:p>
    <w:p w14:paraId="26F9D11F" w14:textId="77777777" w:rsidR="00740064" w:rsidRPr="0098271F" w:rsidRDefault="00740064" w:rsidP="00740064">
      <w:pPr>
        <w:pStyle w:val="MediumGrid21"/>
        <w:rPr>
          <w:rFonts w:ascii="Arial" w:hAnsi="Arial" w:cs="Arial"/>
          <w:b/>
          <w:bCs/>
          <w:sz w:val="10"/>
          <w:szCs w:val="10"/>
        </w:rPr>
      </w:pPr>
    </w:p>
    <w:p w14:paraId="58D862F5" w14:textId="77777777" w:rsidR="00740064" w:rsidRPr="0098271F" w:rsidRDefault="00740064" w:rsidP="00740064">
      <w:pPr>
        <w:pStyle w:val="MediumGrid21"/>
        <w:rPr>
          <w:rFonts w:ascii="Arial" w:hAnsi="Arial" w:cs="Arial"/>
          <w:b/>
          <w:bCs/>
        </w:rPr>
      </w:pPr>
      <w:r w:rsidRPr="0098271F">
        <w:rPr>
          <w:rFonts w:ascii="Arial" w:hAnsi="Arial" w:cs="Arial"/>
          <w:b/>
          <w:bCs/>
        </w:rPr>
        <w:t xml:space="preserve">Audubon Zoo Reptile House: Intern </w:t>
      </w:r>
    </w:p>
    <w:p w14:paraId="005942E6" w14:textId="77777777" w:rsidR="00740064" w:rsidRPr="0098271F" w:rsidRDefault="00740064" w:rsidP="00740064">
      <w:pPr>
        <w:pStyle w:val="MediumGrid21"/>
        <w:rPr>
          <w:rFonts w:ascii="Arial" w:hAnsi="Arial" w:cs="Arial"/>
          <w:bCs/>
        </w:rPr>
      </w:pPr>
      <w:r w:rsidRPr="0098271F">
        <w:rPr>
          <w:rFonts w:ascii="Arial" w:hAnsi="Arial" w:cs="Arial"/>
          <w:bCs/>
        </w:rPr>
        <w:t>(New Orleans, LA) 2008-2009</w:t>
      </w:r>
    </w:p>
    <w:p w14:paraId="7B6828A0" w14:textId="0DFDDDB5" w:rsidR="00740064" w:rsidRPr="0098271F" w:rsidRDefault="00740064" w:rsidP="00740064">
      <w:pPr>
        <w:pStyle w:val="MediumGrid21"/>
        <w:numPr>
          <w:ilvl w:val="0"/>
          <w:numId w:val="11"/>
        </w:numPr>
        <w:tabs>
          <w:tab w:val="clear" w:pos="1654"/>
          <w:tab w:val="num" w:pos="720"/>
        </w:tabs>
        <w:ind w:left="720" w:hanging="360"/>
        <w:rPr>
          <w:rFonts w:ascii="Arial" w:hAnsi="Arial" w:cs="Arial"/>
        </w:rPr>
      </w:pPr>
      <w:r w:rsidRPr="0098271F">
        <w:rPr>
          <w:rFonts w:ascii="Arial" w:hAnsi="Arial" w:cs="Arial"/>
        </w:rPr>
        <w:t>Maintained, cleaned, and cared for reptiles and amphibians</w:t>
      </w:r>
    </w:p>
    <w:p w14:paraId="65EB6F5F" w14:textId="282B2761" w:rsidR="003779F0" w:rsidRPr="0098271F" w:rsidRDefault="00740064" w:rsidP="003779F0">
      <w:pPr>
        <w:pStyle w:val="MediumGrid21"/>
        <w:numPr>
          <w:ilvl w:val="0"/>
          <w:numId w:val="11"/>
        </w:numPr>
        <w:tabs>
          <w:tab w:val="clear" w:pos="1654"/>
          <w:tab w:val="num" w:pos="720"/>
        </w:tabs>
        <w:ind w:left="720" w:hanging="360"/>
        <w:rPr>
          <w:rFonts w:ascii="Arial" w:hAnsi="Arial" w:cs="Arial"/>
        </w:rPr>
      </w:pPr>
      <w:r w:rsidRPr="0098271F">
        <w:rPr>
          <w:rFonts w:ascii="Arial" w:hAnsi="Arial" w:cs="Arial"/>
        </w:rPr>
        <w:t xml:space="preserve">Prepared diets, </w:t>
      </w:r>
      <w:r w:rsidR="00684293">
        <w:rPr>
          <w:rFonts w:ascii="Arial" w:hAnsi="Arial" w:cs="Arial"/>
        </w:rPr>
        <w:t>provided health treatments</w:t>
      </w:r>
      <w:r w:rsidRPr="0098271F">
        <w:rPr>
          <w:rFonts w:ascii="Arial" w:hAnsi="Arial" w:cs="Arial"/>
        </w:rPr>
        <w:t>, and contributed to management database</w:t>
      </w:r>
    </w:p>
    <w:p w14:paraId="141C714C" w14:textId="77777777" w:rsidR="00740064" w:rsidRPr="0098271F" w:rsidRDefault="00740064" w:rsidP="003779F0">
      <w:pPr>
        <w:spacing w:after="0" w:line="240" w:lineRule="auto"/>
        <w:rPr>
          <w:rFonts w:ascii="Arial" w:hAnsi="Arial" w:cs="Arial"/>
          <w:b/>
          <w:sz w:val="10"/>
          <w:szCs w:val="10"/>
        </w:rPr>
      </w:pPr>
    </w:p>
    <w:p w14:paraId="223325A9" w14:textId="77777777" w:rsidR="003779F0" w:rsidRPr="0098271F" w:rsidRDefault="003779F0" w:rsidP="003779F0">
      <w:pPr>
        <w:spacing w:after="0" w:line="240" w:lineRule="auto"/>
        <w:rPr>
          <w:rFonts w:ascii="Arial" w:hAnsi="Arial" w:cs="Arial"/>
          <w:b/>
        </w:rPr>
      </w:pPr>
      <w:r w:rsidRPr="0098271F">
        <w:rPr>
          <w:rFonts w:ascii="Arial" w:hAnsi="Arial" w:cs="Arial"/>
          <w:b/>
        </w:rPr>
        <w:t>TEAL (Tulane Environmental Action League)</w:t>
      </w:r>
      <w:r w:rsidR="001D4CE2" w:rsidRPr="0098271F">
        <w:rPr>
          <w:rFonts w:ascii="Arial" w:hAnsi="Arial" w:cs="Arial"/>
          <w:b/>
        </w:rPr>
        <w:t>: President and Founder</w:t>
      </w:r>
    </w:p>
    <w:p w14:paraId="62293983" w14:textId="77777777" w:rsidR="00684293" w:rsidRDefault="003779F0" w:rsidP="00740064">
      <w:pPr>
        <w:spacing w:after="0" w:line="240" w:lineRule="auto"/>
        <w:rPr>
          <w:rFonts w:ascii="Arial" w:hAnsi="Arial" w:cs="Arial"/>
        </w:rPr>
      </w:pPr>
      <w:r w:rsidRPr="0098271F">
        <w:rPr>
          <w:rFonts w:ascii="Arial" w:hAnsi="Arial" w:cs="Arial"/>
        </w:rPr>
        <w:t>(New Orleans, LA) 2007-2008</w:t>
      </w:r>
    </w:p>
    <w:p w14:paraId="51E66EE4" w14:textId="77777777" w:rsidR="00684293" w:rsidRPr="00414851" w:rsidRDefault="00684293" w:rsidP="00740064">
      <w:pPr>
        <w:spacing w:after="0" w:line="240" w:lineRule="auto"/>
        <w:rPr>
          <w:rFonts w:ascii="Arial" w:hAnsi="Arial" w:cs="Arial"/>
          <w:bCs/>
          <w:sz w:val="10"/>
          <w:szCs w:val="10"/>
        </w:rPr>
      </w:pPr>
    </w:p>
    <w:p w14:paraId="0B4FDF0D" w14:textId="7A1A7EDB" w:rsidR="00684293" w:rsidRDefault="00684293" w:rsidP="00740064">
      <w:pPr>
        <w:spacing w:after="0" w:line="240" w:lineRule="auto"/>
        <w:rPr>
          <w:rFonts w:ascii="Arial" w:hAnsi="Arial" w:cs="Arial"/>
          <w:b/>
          <w:bCs/>
        </w:rPr>
      </w:pPr>
      <w:r>
        <w:rPr>
          <w:rFonts w:ascii="Arial" w:hAnsi="Arial" w:cs="Arial"/>
          <w:b/>
          <w:bCs/>
        </w:rPr>
        <w:t>Best Buddies program: Volunteer</w:t>
      </w:r>
    </w:p>
    <w:p w14:paraId="4A56F936" w14:textId="77777777" w:rsidR="00684293" w:rsidRDefault="00684293" w:rsidP="00740064">
      <w:pPr>
        <w:spacing w:after="0" w:line="240" w:lineRule="auto"/>
        <w:rPr>
          <w:rFonts w:ascii="Arial" w:hAnsi="Arial" w:cs="Arial"/>
          <w:bCs/>
        </w:rPr>
      </w:pPr>
      <w:r>
        <w:rPr>
          <w:rFonts w:ascii="Arial" w:hAnsi="Arial" w:cs="Arial"/>
          <w:bCs/>
        </w:rPr>
        <w:t>(New Orleans, LA) 2007-2009</w:t>
      </w:r>
    </w:p>
    <w:p w14:paraId="1F388EF3" w14:textId="40F11F0E" w:rsidR="00A21052" w:rsidRDefault="00684293" w:rsidP="00684293">
      <w:pPr>
        <w:pStyle w:val="ListParagraph"/>
        <w:numPr>
          <w:ilvl w:val="0"/>
          <w:numId w:val="27"/>
        </w:numPr>
        <w:spacing w:after="0" w:line="240" w:lineRule="auto"/>
        <w:ind w:left="720"/>
        <w:rPr>
          <w:rFonts w:ascii="Arial" w:hAnsi="Arial" w:cs="Arial"/>
        </w:rPr>
      </w:pPr>
      <w:r>
        <w:rPr>
          <w:rFonts w:ascii="Arial" w:hAnsi="Arial" w:cs="Arial"/>
        </w:rPr>
        <w:t xml:space="preserve">Served as companion for adults with intellectual disabilities including Down’s </w:t>
      </w:r>
      <w:r w:rsidR="00EE12A1">
        <w:rPr>
          <w:rFonts w:ascii="Arial" w:hAnsi="Arial" w:cs="Arial"/>
        </w:rPr>
        <w:t>S</w:t>
      </w:r>
      <w:r>
        <w:rPr>
          <w:rFonts w:ascii="Arial" w:hAnsi="Arial" w:cs="Arial"/>
        </w:rPr>
        <w:t>yndrome</w:t>
      </w:r>
    </w:p>
    <w:p w14:paraId="3625E217" w14:textId="1E2C5BB8" w:rsidR="001C329F" w:rsidRPr="001C329F" w:rsidRDefault="001C329F" w:rsidP="001C329F">
      <w:pPr>
        <w:spacing w:after="0" w:line="240" w:lineRule="auto"/>
        <w:rPr>
          <w:rFonts w:ascii="Arial" w:hAnsi="Arial" w:cs="Arial"/>
          <w:sz w:val="10"/>
          <w:szCs w:val="10"/>
        </w:rPr>
      </w:pPr>
    </w:p>
    <w:p w14:paraId="4CC4270D" w14:textId="77777777" w:rsidR="001C329F" w:rsidRDefault="001C329F" w:rsidP="001C329F">
      <w:pPr>
        <w:spacing w:after="0" w:line="240" w:lineRule="auto"/>
        <w:rPr>
          <w:rFonts w:ascii="Arial" w:hAnsi="Arial" w:cs="Arial"/>
          <w:b/>
        </w:rPr>
      </w:pPr>
      <w:r>
        <w:rPr>
          <w:rFonts w:ascii="Arial" w:hAnsi="Arial" w:cs="Arial"/>
          <w:b/>
        </w:rPr>
        <w:lastRenderedPageBreak/>
        <w:t>Peer Reviewer</w:t>
      </w:r>
    </w:p>
    <w:p w14:paraId="0796C86D" w14:textId="3670F91D" w:rsidR="00F552A1" w:rsidRDefault="00F552A1" w:rsidP="001C329F">
      <w:pPr>
        <w:pStyle w:val="ListParagraph"/>
        <w:numPr>
          <w:ilvl w:val="0"/>
          <w:numId w:val="26"/>
        </w:numPr>
        <w:spacing w:after="0" w:line="240" w:lineRule="auto"/>
        <w:rPr>
          <w:rFonts w:ascii="Arial" w:hAnsi="Arial" w:cs="Arial"/>
        </w:rPr>
      </w:pPr>
      <w:r>
        <w:rPr>
          <w:rFonts w:ascii="Arial" w:hAnsi="Arial" w:cs="Arial"/>
        </w:rPr>
        <w:t>Heredity</w:t>
      </w:r>
    </w:p>
    <w:p w14:paraId="6735AEC0" w14:textId="33494F97" w:rsidR="00F552A1" w:rsidRDefault="00F552A1" w:rsidP="001C329F">
      <w:pPr>
        <w:pStyle w:val="ListParagraph"/>
        <w:numPr>
          <w:ilvl w:val="0"/>
          <w:numId w:val="26"/>
        </w:numPr>
        <w:spacing w:after="0" w:line="240" w:lineRule="auto"/>
        <w:rPr>
          <w:rFonts w:ascii="Arial" w:hAnsi="Arial" w:cs="Arial"/>
        </w:rPr>
      </w:pPr>
      <w:r>
        <w:rPr>
          <w:rFonts w:ascii="Arial" w:hAnsi="Arial" w:cs="Arial"/>
        </w:rPr>
        <w:t>Frontiers in Ecology and Evolution</w:t>
      </w:r>
    </w:p>
    <w:p w14:paraId="1E7F3018" w14:textId="4EBBF64E" w:rsidR="00F552A1" w:rsidRDefault="00F552A1" w:rsidP="001C329F">
      <w:pPr>
        <w:pStyle w:val="ListParagraph"/>
        <w:numPr>
          <w:ilvl w:val="0"/>
          <w:numId w:val="26"/>
        </w:numPr>
        <w:spacing w:after="0" w:line="240" w:lineRule="auto"/>
        <w:rPr>
          <w:rFonts w:ascii="Arial" w:hAnsi="Arial" w:cs="Arial"/>
        </w:rPr>
      </w:pPr>
      <w:r>
        <w:rPr>
          <w:rFonts w:ascii="Arial" w:hAnsi="Arial" w:cs="Arial"/>
        </w:rPr>
        <w:t>Austral Ecology</w:t>
      </w:r>
    </w:p>
    <w:p w14:paraId="47463339" w14:textId="27118C07" w:rsidR="00EE12A1" w:rsidRDefault="00EE12A1" w:rsidP="001C329F">
      <w:pPr>
        <w:pStyle w:val="ListParagraph"/>
        <w:numPr>
          <w:ilvl w:val="0"/>
          <w:numId w:val="26"/>
        </w:numPr>
        <w:spacing w:after="0" w:line="240" w:lineRule="auto"/>
        <w:rPr>
          <w:rFonts w:ascii="Arial" w:hAnsi="Arial" w:cs="Arial"/>
        </w:rPr>
      </w:pPr>
      <w:r>
        <w:rPr>
          <w:rFonts w:ascii="Arial" w:hAnsi="Arial" w:cs="Arial"/>
        </w:rPr>
        <w:t>Conservation Genetics</w:t>
      </w:r>
    </w:p>
    <w:p w14:paraId="1C1AE91A" w14:textId="7D412570" w:rsidR="001C329F" w:rsidRDefault="001C329F" w:rsidP="001C329F">
      <w:pPr>
        <w:pStyle w:val="ListParagraph"/>
        <w:numPr>
          <w:ilvl w:val="0"/>
          <w:numId w:val="26"/>
        </w:numPr>
        <w:spacing w:after="0" w:line="240" w:lineRule="auto"/>
        <w:rPr>
          <w:rFonts w:ascii="Arial" w:hAnsi="Arial" w:cs="Arial"/>
        </w:rPr>
      </w:pPr>
      <w:r>
        <w:rPr>
          <w:rFonts w:ascii="Arial" w:hAnsi="Arial" w:cs="Arial"/>
        </w:rPr>
        <w:t>Immunogenetics</w:t>
      </w:r>
    </w:p>
    <w:p w14:paraId="4F6D59F2" w14:textId="77777777" w:rsidR="001C329F" w:rsidRDefault="001C329F" w:rsidP="001C329F">
      <w:pPr>
        <w:pStyle w:val="ListParagraph"/>
        <w:numPr>
          <w:ilvl w:val="0"/>
          <w:numId w:val="26"/>
        </w:numPr>
        <w:spacing w:after="0" w:line="240" w:lineRule="auto"/>
        <w:rPr>
          <w:rFonts w:ascii="Arial" w:hAnsi="Arial" w:cs="Arial"/>
        </w:rPr>
      </w:pPr>
      <w:r>
        <w:rPr>
          <w:rFonts w:ascii="Arial" w:hAnsi="Arial" w:cs="Arial"/>
        </w:rPr>
        <w:t>Ecological Applications</w:t>
      </w:r>
    </w:p>
    <w:p w14:paraId="3120680A" w14:textId="77777777" w:rsidR="001C329F" w:rsidRDefault="001C329F" w:rsidP="001C329F">
      <w:pPr>
        <w:pStyle w:val="ListParagraph"/>
        <w:numPr>
          <w:ilvl w:val="0"/>
          <w:numId w:val="26"/>
        </w:numPr>
        <w:spacing w:after="0" w:line="240" w:lineRule="auto"/>
        <w:rPr>
          <w:rFonts w:ascii="Arial" w:hAnsi="Arial" w:cs="Arial"/>
        </w:rPr>
      </w:pPr>
      <w:r>
        <w:rPr>
          <w:rFonts w:ascii="Arial" w:hAnsi="Arial" w:cs="Arial"/>
        </w:rPr>
        <w:t>Fungal Ecology</w:t>
      </w:r>
    </w:p>
    <w:p w14:paraId="43441A47" w14:textId="77777777" w:rsidR="001C329F" w:rsidRDefault="001C329F" w:rsidP="001C329F">
      <w:pPr>
        <w:pStyle w:val="ListParagraph"/>
        <w:numPr>
          <w:ilvl w:val="0"/>
          <w:numId w:val="26"/>
        </w:numPr>
        <w:spacing w:after="0" w:line="240" w:lineRule="auto"/>
        <w:rPr>
          <w:rFonts w:ascii="Arial" w:hAnsi="Arial" w:cs="Arial"/>
        </w:rPr>
      </w:pPr>
      <w:r>
        <w:rPr>
          <w:rFonts w:ascii="Arial" w:hAnsi="Arial" w:cs="Arial"/>
        </w:rPr>
        <w:t>PLOS ONE</w:t>
      </w:r>
    </w:p>
    <w:p w14:paraId="26B0FD0C" w14:textId="77777777" w:rsidR="001C329F" w:rsidRDefault="001C329F" w:rsidP="001C329F">
      <w:pPr>
        <w:pStyle w:val="ListParagraph"/>
        <w:numPr>
          <w:ilvl w:val="0"/>
          <w:numId w:val="26"/>
        </w:numPr>
        <w:spacing w:after="0" w:line="240" w:lineRule="auto"/>
        <w:rPr>
          <w:rFonts w:ascii="Arial" w:hAnsi="Arial" w:cs="Arial"/>
        </w:rPr>
      </w:pPr>
      <w:r w:rsidRPr="00773557">
        <w:rPr>
          <w:rFonts w:ascii="Arial" w:hAnsi="Arial" w:cs="Arial"/>
        </w:rPr>
        <w:t>Mycologia</w:t>
      </w:r>
    </w:p>
    <w:p w14:paraId="6EE8745F" w14:textId="77777777" w:rsidR="001C329F" w:rsidRDefault="001C329F" w:rsidP="001C329F">
      <w:pPr>
        <w:pStyle w:val="ListParagraph"/>
        <w:numPr>
          <w:ilvl w:val="0"/>
          <w:numId w:val="26"/>
        </w:numPr>
        <w:spacing w:after="0" w:line="240" w:lineRule="auto"/>
        <w:rPr>
          <w:rFonts w:ascii="Arial" w:hAnsi="Arial" w:cs="Arial"/>
        </w:rPr>
      </w:pPr>
      <w:r>
        <w:rPr>
          <w:rFonts w:ascii="Arial" w:hAnsi="Arial" w:cs="Arial"/>
        </w:rPr>
        <w:t>Herpetological Review</w:t>
      </w:r>
    </w:p>
    <w:p w14:paraId="66C5577F" w14:textId="77777777" w:rsidR="001C329F" w:rsidRPr="00773557" w:rsidRDefault="001C329F" w:rsidP="001C329F">
      <w:pPr>
        <w:pStyle w:val="ListParagraph"/>
        <w:numPr>
          <w:ilvl w:val="0"/>
          <w:numId w:val="26"/>
        </w:numPr>
        <w:spacing w:after="0" w:line="240" w:lineRule="auto"/>
        <w:rPr>
          <w:rFonts w:ascii="Arial" w:hAnsi="Arial" w:cs="Arial"/>
        </w:rPr>
      </w:pPr>
      <w:r>
        <w:rPr>
          <w:rFonts w:ascii="Arial" w:hAnsi="Arial" w:cs="Arial"/>
        </w:rPr>
        <w:t>Canadian Journal of Zoology</w:t>
      </w:r>
    </w:p>
    <w:p w14:paraId="26C77444" w14:textId="4D44A958" w:rsidR="001C329F" w:rsidRPr="00414851" w:rsidRDefault="001C329F" w:rsidP="001C329F">
      <w:pPr>
        <w:pStyle w:val="ListParagraph"/>
        <w:numPr>
          <w:ilvl w:val="0"/>
          <w:numId w:val="26"/>
        </w:numPr>
        <w:spacing w:after="0" w:line="240" w:lineRule="auto"/>
        <w:rPr>
          <w:rFonts w:ascii="Arial" w:hAnsi="Arial" w:cs="Arial"/>
          <w:b/>
        </w:rPr>
      </w:pPr>
      <w:r>
        <w:rPr>
          <w:rFonts w:ascii="Arial" w:hAnsi="Arial" w:cs="Arial"/>
        </w:rPr>
        <w:t>Hydrobiologia</w:t>
      </w:r>
    </w:p>
    <w:sectPr w:rsidR="001C329F" w:rsidRPr="00414851" w:rsidSect="00AD0279">
      <w:footerReference w:type="even" r:id="rId10"/>
      <w:footerReference w:type="default" r:id="rId11"/>
      <w:footerReference w:type="first" r:id="rId12"/>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7337" w14:textId="77777777" w:rsidR="0017787E" w:rsidRDefault="0017787E" w:rsidP="00230C85">
      <w:pPr>
        <w:spacing w:after="0" w:line="240" w:lineRule="auto"/>
      </w:pPr>
      <w:r>
        <w:separator/>
      </w:r>
    </w:p>
  </w:endnote>
  <w:endnote w:type="continuationSeparator" w:id="0">
    <w:p w14:paraId="6FD8FC90" w14:textId="77777777" w:rsidR="0017787E" w:rsidRDefault="0017787E" w:rsidP="0023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B1FA" w14:textId="77777777" w:rsidR="007A01AB" w:rsidRPr="00464FAC" w:rsidRDefault="007A01AB" w:rsidP="00230C85">
    <w:pPr>
      <w:pStyle w:val="Footer"/>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AD0279" w:rsidRPr="007666F7" w14:paraId="1EACD635" w14:textId="77777777" w:rsidTr="00AD0279">
      <w:tc>
        <w:tcPr>
          <w:tcW w:w="4752" w:type="pct"/>
          <w:tcBorders>
            <w:right w:val="single" w:sz="18" w:space="0" w:color="4F81BD"/>
          </w:tcBorders>
        </w:tcPr>
        <w:p w14:paraId="1F4CD7F8" w14:textId="77777777" w:rsidR="00AD0279" w:rsidRPr="00DA72CF" w:rsidRDefault="00AD0279" w:rsidP="007666F7">
          <w:pPr>
            <w:pStyle w:val="Header"/>
            <w:jc w:val="right"/>
            <w:rPr>
              <w:rFonts w:ascii="Arial" w:hAnsi="Arial" w:cs="Arial"/>
              <w:b/>
              <w:color w:val="595959"/>
              <w:sz w:val="21"/>
              <w:szCs w:val="21"/>
            </w:rPr>
          </w:pPr>
          <w:r w:rsidRPr="00DA72CF">
            <w:rPr>
              <w:rFonts w:ascii="Arial" w:eastAsia="MS Gothic" w:hAnsi="Arial" w:cs="Arial"/>
              <w:b/>
              <w:color w:val="595959"/>
              <w:sz w:val="21"/>
              <w:szCs w:val="21"/>
            </w:rPr>
            <w:t>Belasen CV</w:t>
          </w:r>
        </w:p>
      </w:tc>
      <w:tc>
        <w:tcPr>
          <w:tcW w:w="248" w:type="pct"/>
          <w:tcBorders>
            <w:left w:val="single" w:sz="18" w:space="0" w:color="4F81BD"/>
          </w:tcBorders>
        </w:tcPr>
        <w:p w14:paraId="620616FD" w14:textId="77777777" w:rsidR="00AD0279" w:rsidRPr="00DA72CF" w:rsidRDefault="00AD0279" w:rsidP="007666F7">
          <w:pPr>
            <w:pStyle w:val="Header"/>
            <w:rPr>
              <w:rFonts w:ascii="Arial" w:eastAsia="MS Gothic" w:hAnsi="Arial" w:cs="Arial"/>
              <w:b/>
              <w:color w:val="595959"/>
              <w:sz w:val="21"/>
              <w:szCs w:val="21"/>
            </w:rPr>
          </w:pPr>
          <w:r w:rsidRPr="00DA72CF">
            <w:rPr>
              <w:rFonts w:ascii="Arial" w:hAnsi="Arial" w:cs="Arial"/>
              <w:b/>
              <w:color w:val="595959"/>
              <w:sz w:val="21"/>
              <w:szCs w:val="21"/>
            </w:rPr>
            <w:fldChar w:fldCharType="begin"/>
          </w:r>
          <w:r w:rsidRPr="00DA72CF">
            <w:rPr>
              <w:rFonts w:ascii="Arial" w:hAnsi="Arial" w:cs="Arial"/>
              <w:b/>
              <w:color w:val="595959"/>
              <w:sz w:val="21"/>
              <w:szCs w:val="21"/>
            </w:rPr>
            <w:instrText xml:space="preserve"> PAGE   \* MERGEFORMAT </w:instrText>
          </w:r>
          <w:r w:rsidRPr="00DA72CF">
            <w:rPr>
              <w:rFonts w:ascii="Arial" w:hAnsi="Arial" w:cs="Arial"/>
              <w:b/>
              <w:color w:val="595959"/>
              <w:sz w:val="21"/>
              <w:szCs w:val="21"/>
            </w:rPr>
            <w:fldChar w:fldCharType="separate"/>
          </w:r>
          <w:r w:rsidR="00B62F95" w:rsidRPr="00DA72CF">
            <w:rPr>
              <w:rFonts w:ascii="Arial" w:hAnsi="Arial" w:cs="Arial"/>
              <w:b/>
              <w:noProof/>
              <w:color w:val="595959"/>
              <w:sz w:val="21"/>
              <w:szCs w:val="21"/>
            </w:rPr>
            <w:t>1</w:t>
          </w:r>
          <w:r w:rsidRPr="00DA72CF">
            <w:rPr>
              <w:rFonts w:ascii="Arial" w:hAnsi="Arial" w:cs="Arial"/>
              <w:b/>
              <w:color w:val="595959"/>
              <w:sz w:val="21"/>
              <w:szCs w:val="21"/>
            </w:rPr>
            <w:fldChar w:fldCharType="end"/>
          </w:r>
        </w:p>
      </w:tc>
    </w:tr>
  </w:tbl>
  <w:p w14:paraId="67A2711D" w14:textId="77777777" w:rsidR="00AD0279" w:rsidRDefault="00AD0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AD0279" w:rsidRPr="00AD0279" w14:paraId="4721AD36" w14:textId="77777777" w:rsidTr="00AD0279">
      <w:tc>
        <w:tcPr>
          <w:tcW w:w="4752" w:type="pct"/>
          <w:tcBorders>
            <w:right w:val="single" w:sz="18" w:space="0" w:color="4F81BD"/>
          </w:tcBorders>
        </w:tcPr>
        <w:p w14:paraId="1C8C8BB5" w14:textId="77777777" w:rsidR="00AD0279" w:rsidRPr="00AD0279" w:rsidRDefault="00AD0279" w:rsidP="007666F7">
          <w:pPr>
            <w:pStyle w:val="Header"/>
            <w:jc w:val="right"/>
            <w:rPr>
              <w:b/>
              <w:sz w:val="24"/>
              <w:szCs w:val="24"/>
            </w:rPr>
          </w:pPr>
          <w:r w:rsidRPr="00AD0279">
            <w:rPr>
              <w:rFonts w:eastAsia="MS Gothic"/>
              <w:b/>
              <w:sz w:val="24"/>
              <w:szCs w:val="24"/>
            </w:rPr>
            <w:t>Belasen CV</w:t>
          </w:r>
        </w:p>
      </w:tc>
      <w:tc>
        <w:tcPr>
          <w:tcW w:w="248" w:type="pct"/>
          <w:tcBorders>
            <w:left w:val="single" w:sz="18" w:space="0" w:color="4F81BD"/>
          </w:tcBorders>
        </w:tcPr>
        <w:p w14:paraId="56D8682F" w14:textId="77777777" w:rsidR="00AD0279" w:rsidRPr="00AD0279" w:rsidRDefault="00AD0279" w:rsidP="007666F7">
          <w:pPr>
            <w:pStyle w:val="Header"/>
            <w:rPr>
              <w:rFonts w:eastAsia="MS Gothic"/>
              <w:b/>
              <w:sz w:val="24"/>
              <w:szCs w:val="24"/>
            </w:rPr>
          </w:pPr>
          <w:r w:rsidRPr="00AD0279">
            <w:rPr>
              <w:b/>
              <w:sz w:val="24"/>
              <w:szCs w:val="24"/>
            </w:rPr>
            <w:fldChar w:fldCharType="begin"/>
          </w:r>
          <w:r w:rsidRPr="00AD0279">
            <w:rPr>
              <w:b/>
              <w:sz w:val="24"/>
              <w:szCs w:val="24"/>
            </w:rPr>
            <w:instrText xml:space="preserve"> PAGE   \* MERGEFORMAT </w:instrText>
          </w:r>
          <w:r w:rsidRPr="00AD0279">
            <w:rPr>
              <w:b/>
              <w:sz w:val="24"/>
              <w:szCs w:val="24"/>
            </w:rPr>
            <w:fldChar w:fldCharType="separate"/>
          </w:r>
          <w:r>
            <w:rPr>
              <w:b/>
              <w:noProof/>
              <w:sz w:val="24"/>
              <w:szCs w:val="24"/>
            </w:rPr>
            <w:t>1</w:t>
          </w:r>
          <w:r w:rsidRPr="00AD0279">
            <w:rPr>
              <w:b/>
              <w:sz w:val="24"/>
              <w:szCs w:val="24"/>
            </w:rPr>
            <w:fldChar w:fldCharType="end"/>
          </w:r>
        </w:p>
      </w:tc>
    </w:tr>
  </w:tbl>
  <w:p w14:paraId="71FEDE29" w14:textId="77777777" w:rsidR="00AD0279" w:rsidRDefault="00AD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ED4B" w14:textId="77777777" w:rsidR="0017787E" w:rsidRDefault="0017787E" w:rsidP="00230C85">
      <w:pPr>
        <w:spacing w:after="0" w:line="240" w:lineRule="auto"/>
      </w:pPr>
      <w:r>
        <w:separator/>
      </w:r>
    </w:p>
  </w:footnote>
  <w:footnote w:type="continuationSeparator" w:id="0">
    <w:p w14:paraId="4BDAA787" w14:textId="77777777" w:rsidR="0017787E" w:rsidRDefault="0017787E" w:rsidP="00230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CAC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4"/>
    <w:lvl w:ilvl="0">
      <w:start w:val="1"/>
      <w:numFmt w:val="bullet"/>
      <w:lvlText w:val=""/>
      <w:lvlJc w:val="left"/>
      <w:pPr>
        <w:tabs>
          <w:tab w:val="num" w:pos="1441"/>
        </w:tabs>
        <w:ind w:left="1441" w:hanging="360"/>
      </w:pPr>
      <w:rPr>
        <w:rFonts w:ascii="Symbol" w:hAnsi="Symbol" w:cs="OpenSymbol"/>
      </w:rPr>
    </w:lvl>
    <w:lvl w:ilvl="1">
      <w:start w:val="1"/>
      <w:numFmt w:val="bullet"/>
      <w:lvlText w:val="◦"/>
      <w:lvlJc w:val="left"/>
      <w:pPr>
        <w:tabs>
          <w:tab w:val="num" w:pos="1801"/>
        </w:tabs>
        <w:ind w:left="1801" w:hanging="360"/>
      </w:pPr>
      <w:rPr>
        <w:rFonts w:ascii="OpenSymbol" w:hAnsi="OpenSymbol" w:cs="OpenSymbol"/>
      </w:rPr>
    </w:lvl>
    <w:lvl w:ilvl="2">
      <w:start w:val="1"/>
      <w:numFmt w:val="bullet"/>
      <w:lvlText w:val="▪"/>
      <w:lvlJc w:val="left"/>
      <w:pPr>
        <w:tabs>
          <w:tab w:val="num" w:pos="2161"/>
        </w:tabs>
        <w:ind w:left="2161" w:hanging="360"/>
      </w:pPr>
      <w:rPr>
        <w:rFonts w:ascii="OpenSymbol" w:hAnsi="OpenSymbol" w:cs="OpenSymbol"/>
      </w:rPr>
    </w:lvl>
    <w:lvl w:ilvl="3">
      <w:start w:val="1"/>
      <w:numFmt w:val="bullet"/>
      <w:lvlText w:val=""/>
      <w:lvlJc w:val="left"/>
      <w:pPr>
        <w:tabs>
          <w:tab w:val="num" w:pos="2521"/>
        </w:tabs>
        <w:ind w:left="2521" w:hanging="360"/>
      </w:pPr>
      <w:rPr>
        <w:rFonts w:ascii="Symbol" w:hAnsi="Symbol" w:cs="OpenSymbol"/>
      </w:rPr>
    </w:lvl>
    <w:lvl w:ilvl="4">
      <w:start w:val="1"/>
      <w:numFmt w:val="bullet"/>
      <w:lvlText w:val="◦"/>
      <w:lvlJc w:val="left"/>
      <w:pPr>
        <w:tabs>
          <w:tab w:val="num" w:pos="2881"/>
        </w:tabs>
        <w:ind w:left="2881" w:hanging="360"/>
      </w:pPr>
      <w:rPr>
        <w:rFonts w:ascii="OpenSymbol" w:hAnsi="OpenSymbol" w:cs="OpenSymbol"/>
      </w:rPr>
    </w:lvl>
    <w:lvl w:ilvl="5">
      <w:start w:val="1"/>
      <w:numFmt w:val="bullet"/>
      <w:lvlText w:val="▪"/>
      <w:lvlJc w:val="left"/>
      <w:pPr>
        <w:tabs>
          <w:tab w:val="num" w:pos="3241"/>
        </w:tabs>
        <w:ind w:left="3241" w:hanging="360"/>
      </w:pPr>
      <w:rPr>
        <w:rFonts w:ascii="OpenSymbol" w:hAnsi="OpenSymbol" w:cs="OpenSymbol"/>
      </w:rPr>
    </w:lvl>
    <w:lvl w:ilvl="6">
      <w:start w:val="1"/>
      <w:numFmt w:val="bullet"/>
      <w:lvlText w:val=""/>
      <w:lvlJc w:val="left"/>
      <w:pPr>
        <w:tabs>
          <w:tab w:val="num" w:pos="3601"/>
        </w:tabs>
        <w:ind w:left="3601" w:hanging="360"/>
      </w:pPr>
      <w:rPr>
        <w:rFonts w:ascii="Symbol" w:hAnsi="Symbol" w:cs="OpenSymbol"/>
      </w:rPr>
    </w:lvl>
    <w:lvl w:ilvl="7">
      <w:start w:val="1"/>
      <w:numFmt w:val="bullet"/>
      <w:lvlText w:val="◦"/>
      <w:lvlJc w:val="left"/>
      <w:pPr>
        <w:tabs>
          <w:tab w:val="num" w:pos="3961"/>
        </w:tabs>
        <w:ind w:left="3961" w:hanging="360"/>
      </w:pPr>
      <w:rPr>
        <w:rFonts w:ascii="OpenSymbol" w:hAnsi="OpenSymbol" w:cs="OpenSymbol"/>
      </w:rPr>
    </w:lvl>
    <w:lvl w:ilvl="8">
      <w:start w:val="1"/>
      <w:numFmt w:val="bullet"/>
      <w:lvlText w:val="▪"/>
      <w:lvlJc w:val="left"/>
      <w:pPr>
        <w:tabs>
          <w:tab w:val="num" w:pos="4321"/>
        </w:tabs>
        <w:ind w:left="4321" w:hanging="360"/>
      </w:pPr>
      <w:rPr>
        <w:rFonts w:ascii="OpenSymbol" w:hAnsi="OpenSymbol" w:cs="OpenSymbol"/>
      </w:rPr>
    </w:lvl>
  </w:abstractNum>
  <w:abstractNum w:abstractNumId="2" w15:restartNumberingAfterBreak="0">
    <w:nsid w:val="00000009"/>
    <w:multiLevelType w:val="multilevel"/>
    <w:tmpl w:val="00000009"/>
    <w:lvl w:ilvl="0">
      <w:start w:val="1"/>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3" w15:restartNumberingAfterBreak="0">
    <w:nsid w:val="01606954"/>
    <w:multiLevelType w:val="hybridMultilevel"/>
    <w:tmpl w:val="15CC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36975"/>
    <w:multiLevelType w:val="hybridMultilevel"/>
    <w:tmpl w:val="DD5E0068"/>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5" w15:restartNumberingAfterBreak="0">
    <w:nsid w:val="061D3F1F"/>
    <w:multiLevelType w:val="hybridMultilevel"/>
    <w:tmpl w:val="186C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841C3"/>
    <w:multiLevelType w:val="hybridMultilevel"/>
    <w:tmpl w:val="EA8A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1320"/>
    <w:multiLevelType w:val="hybridMultilevel"/>
    <w:tmpl w:val="B26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A4C77"/>
    <w:multiLevelType w:val="hybridMultilevel"/>
    <w:tmpl w:val="4F9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1BBD"/>
    <w:multiLevelType w:val="hybridMultilevel"/>
    <w:tmpl w:val="5ACE0AD0"/>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0" w15:restartNumberingAfterBreak="0">
    <w:nsid w:val="280B6E21"/>
    <w:multiLevelType w:val="hybridMultilevel"/>
    <w:tmpl w:val="550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C6A07"/>
    <w:multiLevelType w:val="hybridMultilevel"/>
    <w:tmpl w:val="9F6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5417C"/>
    <w:multiLevelType w:val="hybridMultilevel"/>
    <w:tmpl w:val="7DC2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90BF6"/>
    <w:multiLevelType w:val="hybridMultilevel"/>
    <w:tmpl w:val="3A3A15CC"/>
    <w:lvl w:ilvl="0" w:tplc="826CEBF4">
      <w:start w:val="1"/>
      <w:numFmt w:val="decimal"/>
      <w:lvlText w:val="%1."/>
      <w:lvlJc w:val="left"/>
      <w:pPr>
        <w:ind w:left="720" w:hanging="360"/>
      </w:pPr>
      <w:rPr>
        <w:rFonts w:ascii="Arial" w:eastAsia="Calibri" w:hAnsi="Arial" w:cs="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79CA"/>
    <w:multiLevelType w:val="multilevel"/>
    <w:tmpl w:val="3A3A15CC"/>
    <w:lvl w:ilvl="0">
      <w:start w:val="1"/>
      <w:numFmt w:val="decimal"/>
      <w:lvlText w:val="%1."/>
      <w:lvlJc w:val="left"/>
      <w:pPr>
        <w:ind w:left="720" w:hanging="360"/>
      </w:pPr>
      <w:rPr>
        <w:rFonts w:ascii="Arial" w:eastAsia="Calibri" w:hAnsi="Arial" w:cs="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513B13"/>
    <w:multiLevelType w:val="hybridMultilevel"/>
    <w:tmpl w:val="5E7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E5FB4"/>
    <w:multiLevelType w:val="hybridMultilevel"/>
    <w:tmpl w:val="6F1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6707F"/>
    <w:multiLevelType w:val="hybridMultilevel"/>
    <w:tmpl w:val="27C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F4B33"/>
    <w:multiLevelType w:val="hybridMultilevel"/>
    <w:tmpl w:val="593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2660A"/>
    <w:multiLevelType w:val="hybridMultilevel"/>
    <w:tmpl w:val="CADA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55045"/>
    <w:multiLevelType w:val="hybridMultilevel"/>
    <w:tmpl w:val="59F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9576F"/>
    <w:multiLevelType w:val="hybridMultilevel"/>
    <w:tmpl w:val="02A488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5C771AB0"/>
    <w:multiLevelType w:val="hybridMultilevel"/>
    <w:tmpl w:val="2C6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E17B1"/>
    <w:multiLevelType w:val="hybridMultilevel"/>
    <w:tmpl w:val="16D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D1CAF"/>
    <w:multiLevelType w:val="multilevel"/>
    <w:tmpl w:val="3A3A15CC"/>
    <w:lvl w:ilvl="0">
      <w:start w:val="1"/>
      <w:numFmt w:val="decimal"/>
      <w:lvlText w:val="%1."/>
      <w:lvlJc w:val="left"/>
      <w:pPr>
        <w:ind w:left="720" w:hanging="360"/>
      </w:pPr>
      <w:rPr>
        <w:rFonts w:ascii="Arial" w:eastAsia="Calibri" w:hAnsi="Arial" w:cs="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C271F1"/>
    <w:multiLevelType w:val="hybridMultilevel"/>
    <w:tmpl w:val="F02E9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544C7"/>
    <w:multiLevelType w:val="multilevel"/>
    <w:tmpl w:val="C8642970"/>
    <w:lvl w:ilvl="0">
      <w:start w:val="1"/>
      <w:numFmt w:val="bullet"/>
      <w:lvlText w:val=""/>
      <w:lvlJc w:val="left"/>
      <w:pPr>
        <w:tabs>
          <w:tab w:val="num" w:pos="1654"/>
        </w:tabs>
        <w:ind w:left="1583" w:firstLine="71"/>
      </w:pPr>
      <w:rPr>
        <w:rFonts w:ascii="Symbol" w:hAnsi="Symbol" w:hint="default"/>
      </w:rPr>
    </w:lvl>
    <w:lvl w:ilvl="1">
      <w:start w:val="1"/>
      <w:numFmt w:val="bullet"/>
      <w:lvlText w:val="◦"/>
      <w:lvlJc w:val="left"/>
      <w:pPr>
        <w:tabs>
          <w:tab w:val="num" w:pos="1943"/>
        </w:tabs>
        <w:ind w:left="1943" w:hanging="360"/>
      </w:pPr>
      <w:rPr>
        <w:rFonts w:ascii="OpenSymbol" w:hAnsi="OpenSymbol" w:cs="OpenSymbol" w:hint="default"/>
      </w:rPr>
    </w:lvl>
    <w:lvl w:ilvl="2">
      <w:start w:val="1"/>
      <w:numFmt w:val="bullet"/>
      <w:lvlText w:val="▪"/>
      <w:lvlJc w:val="left"/>
      <w:pPr>
        <w:tabs>
          <w:tab w:val="num" w:pos="2303"/>
        </w:tabs>
        <w:ind w:left="2303" w:hanging="360"/>
      </w:pPr>
      <w:rPr>
        <w:rFonts w:ascii="OpenSymbol" w:hAnsi="OpenSymbol" w:cs="OpenSymbol" w:hint="default"/>
      </w:rPr>
    </w:lvl>
    <w:lvl w:ilvl="3">
      <w:start w:val="1"/>
      <w:numFmt w:val="bullet"/>
      <w:lvlText w:val=""/>
      <w:lvlJc w:val="left"/>
      <w:pPr>
        <w:tabs>
          <w:tab w:val="num" w:pos="2663"/>
        </w:tabs>
        <w:ind w:left="2663" w:hanging="360"/>
      </w:pPr>
      <w:rPr>
        <w:rFonts w:ascii="Symbol" w:hAnsi="Symbol" w:cs="OpenSymbol" w:hint="default"/>
      </w:rPr>
    </w:lvl>
    <w:lvl w:ilvl="4">
      <w:start w:val="1"/>
      <w:numFmt w:val="bullet"/>
      <w:lvlText w:val="◦"/>
      <w:lvlJc w:val="left"/>
      <w:pPr>
        <w:tabs>
          <w:tab w:val="num" w:pos="3023"/>
        </w:tabs>
        <w:ind w:left="3023" w:hanging="360"/>
      </w:pPr>
      <w:rPr>
        <w:rFonts w:ascii="OpenSymbol" w:hAnsi="OpenSymbol" w:cs="OpenSymbol" w:hint="default"/>
      </w:rPr>
    </w:lvl>
    <w:lvl w:ilvl="5">
      <w:start w:val="1"/>
      <w:numFmt w:val="bullet"/>
      <w:lvlText w:val="▪"/>
      <w:lvlJc w:val="left"/>
      <w:pPr>
        <w:tabs>
          <w:tab w:val="num" w:pos="3383"/>
        </w:tabs>
        <w:ind w:left="3383" w:hanging="360"/>
      </w:pPr>
      <w:rPr>
        <w:rFonts w:ascii="OpenSymbol" w:hAnsi="OpenSymbol" w:cs="OpenSymbol" w:hint="default"/>
      </w:rPr>
    </w:lvl>
    <w:lvl w:ilvl="6">
      <w:start w:val="1"/>
      <w:numFmt w:val="bullet"/>
      <w:lvlText w:val=""/>
      <w:lvlJc w:val="left"/>
      <w:pPr>
        <w:tabs>
          <w:tab w:val="num" w:pos="3743"/>
        </w:tabs>
        <w:ind w:left="3743" w:hanging="360"/>
      </w:pPr>
      <w:rPr>
        <w:rFonts w:ascii="Symbol" w:hAnsi="Symbol" w:cs="OpenSymbol" w:hint="default"/>
      </w:rPr>
    </w:lvl>
    <w:lvl w:ilvl="7">
      <w:start w:val="1"/>
      <w:numFmt w:val="bullet"/>
      <w:lvlText w:val="◦"/>
      <w:lvlJc w:val="left"/>
      <w:pPr>
        <w:tabs>
          <w:tab w:val="num" w:pos="4103"/>
        </w:tabs>
        <w:ind w:left="4103" w:hanging="360"/>
      </w:pPr>
      <w:rPr>
        <w:rFonts w:ascii="OpenSymbol" w:hAnsi="OpenSymbol" w:cs="OpenSymbol" w:hint="default"/>
      </w:rPr>
    </w:lvl>
    <w:lvl w:ilvl="8">
      <w:start w:val="1"/>
      <w:numFmt w:val="bullet"/>
      <w:lvlText w:val="▪"/>
      <w:lvlJc w:val="left"/>
      <w:pPr>
        <w:tabs>
          <w:tab w:val="num" w:pos="4463"/>
        </w:tabs>
        <w:ind w:left="4463" w:hanging="360"/>
      </w:pPr>
      <w:rPr>
        <w:rFonts w:ascii="OpenSymbol" w:hAnsi="OpenSymbol" w:cs="OpenSymbol" w:hint="default"/>
      </w:rPr>
    </w:lvl>
  </w:abstractNum>
  <w:abstractNum w:abstractNumId="27" w15:restartNumberingAfterBreak="0">
    <w:nsid w:val="71EC4BE2"/>
    <w:multiLevelType w:val="hybridMultilevel"/>
    <w:tmpl w:val="D64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F237C"/>
    <w:multiLevelType w:val="hybridMultilevel"/>
    <w:tmpl w:val="0F1C208A"/>
    <w:lvl w:ilvl="0" w:tplc="914C84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05899"/>
    <w:multiLevelType w:val="hybridMultilevel"/>
    <w:tmpl w:val="720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86EC1"/>
    <w:multiLevelType w:val="hybridMultilevel"/>
    <w:tmpl w:val="7966A02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1" w15:restartNumberingAfterBreak="0">
    <w:nsid w:val="79C12A34"/>
    <w:multiLevelType w:val="hybridMultilevel"/>
    <w:tmpl w:val="28D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97FB4"/>
    <w:multiLevelType w:val="multilevel"/>
    <w:tmpl w:val="C8642970"/>
    <w:lvl w:ilvl="0">
      <w:start w:val="1"/>
      <w:numFmt w:val="bullet"/>
      <w:lvlText w:val=""/>
      <w:lvlJc w:val="left"/>
      <w:pPr>
        <w:tabs>
          <w:tab w:val="num" w:pos="1654"/>
        </w:tabs>
        <w:ind w:left="1583" w:firstLine="71"/>
      </w:pPr>
      <w:rPr>
        <w:rFonts w:ascii="Symbol" w:hAnsi="Symbol" w:hint="default"/>
      </w:rPr>
    </w:lvl>
    <w:lvl w:ilvl="1">
      <w:start w:val="1"/>
      <w:numFmt w:val="bullet"/>
      <w:lvlText w:val="◦"/>
      <w:lvlJc w:val="left"/>
      <w:pPr>
        <w:tabs>
          <w:tab w:val="num" w:pos="1943"/>
        </w:tabs>
        <w:ind w:left="1943" w:hanging="360"/>
      </w:pPr>
      <w:rPr>
        <w:rFonts w:ascii="OpenSymbol" w:hAnsi="OpenSymbol" w:cs="OpenSymbol" w:hint="default"/>
      </w:rPr>
    </w:lvl>
    <w:lvl w:ilvl="2">
      <w:start w:val="1"/>
      <w:numFmt w:val="bullet"/>
      <w:lvlText w:val="▪"/>
      <w:lvlJc w:val="left"/>
      <w:pPr>
        <w:tabs>
          <w:tab w:val="num" w:pos="2303"/>
        </w:tabs>
        <w:ind w:left="2303" w:hanging="360"/>
      </w:pPr>
      <w:rPr>
        <w:rFonts w:ascii="OpenSymbol" w:hAnsi="OpenSymbol" w:cs="OpenSymbol" w:hint="default"/>
      </w:rPr>
    </w:lvl>
    <w:lvl w:ilvl="3">
      <w:start w:val="1"/>
      <w:numFmt w:val="bullet"/>
      <w:lvlText w:val=""/>
      <w:lvlJc w:val="left"/>
      <w:pPr>
        <w:tabs>
          <w:tab w:val="num" w:pos="2663"/>
        </w:tabs>
        <w:ind w:left="2663" w:hanging="360"/>
      </w:pPr>
      <w:rPr>
        <w:rFonts w:ascii="Symbol" w:hAnsi="Symbol" w:cs="OpenSymbol" w:hint="default"/>
      </w:rPr>
    </w:lvl>
    <w:lvl w:ilvl="4">
      <w:start w:val="1"/>
      <w:numFmt w:val="bullet"/>
      <w:lvlText w:val="◦"/>
      <w:lvlJc w:val="left"/>
      <w:pPr>
        <w:tabs>
          <w:tab w:val="num" w:pos="3023"/>
        </w:tabs>
        <w:ind w:left="3023" w:hanging="360"/>
      </w:pPr>
      <w:rPr>
        <w:rFonts w:ascii="OpenSymbol" w:hAnsi="OpenSymbol" w:cs="OpenSymbol" w:hint="default"/>
      </w:rPr>
    </w:lvl>
    <w:lvl w:ilvl="5">
      <w:start w:val="1"/>
      <w:numFmt w:val="bullet"/>
      <w:lvlText w:val="▪"/>
      <w:lvlJc w:val="left"/>
      <w:pPr>
        <w:tabs>
          <w:tab w:val="num" w:pos="3383"/>
        </w:tabs>
        <w:ind w:left="3383" w:hanging="360"/>
      </w:pPr>
      <w:rPr>
        <w:rFonts w:ascii="OpenSymbol" w:hAnsi="OpenSymbol" w:cs="OpenSymbol" w:hint="default"/>
      </w:rPr>
    </w:lvl>
    <w:lvl w:ilvl="6">
      <w:start w:val="1"/>
      <w:numFmt w:val="bullet"/>
      <w:lvlText w:val=""/>
      <w:lvlJc w:val="left"/>
      <w:pPr>
        <w:tabs>
          <w:tab w:val="num" w:pos="3743"/>
        </w:tabs>
        <w:ind w:left="3743" w:hanging="360"/>
      </w:pPr>
      <w:rPr>
        <w:rFonts w:ascii="Symbol" w:hAnsi="Symbol" w:cs="OpenSymbol" w:hint="default"/>
      </w:rPr>
    </w:lvl>
    <w:lvl w:ilvl="7">
      <w:start w:val="1"/>
      <w:numFmt w:val="bullet"/>
      <w:lvlText w:val="◦"/>
      <w:lvlJc w:val="left"/>
      <w:pPr>
        <w:tabs>
          <w:tab w:val="num" w:pos="4103"/>
        </w:tabs>
        <w:ind w:left="4103" w:hanging="360"/>
      </w:pPr>
      <w:rPr>
        <w:rFonts w:ascii="OpenSymbol" w:hAnsi="OpenSymbol" w:cs="OpenSymbol" w:hint="default"/>
      </w:rPr>
    </w:lvl>
    <w:lvl w:ilvl="8">
      <w:start w:val="1"/>
      <w:numFmt w:val="bullet"/>
      <w:lvlText w:val="▪"/>
      <w:lvlJc w:val="left"/>
      <w:pPr>
        <w:tabs>
          <w:tab w:val="num" w:pos="4463"/>
        </w:tabs>
        <w:ind w:left="4463" w:hanging="360"/>
      </w:pPr>
      <w:rPr>
        <w:rFonts w:ascii="OpenSymbol" w:hAnsi="OpenSymbol" w:cs="OpenSymbol" w:hint="default"/>
      </w:rPr>
    </w:lvl>
  </w:abstractNum>
  <w:num w:numId="1">
    <w:abstractNumId w:val="28"/>
  </w:num>
  <w:num w:numId="2">
    <w:abstractNumId w:val="31"/>
  </w:num>
  <w:num w:numId="3">
    <w:abstractNumId w:val="23"/>
  </w:num>
  <w:num w:numId="4">
    <w:abstractNumId w:val="22"/>
  </w:num>
  <w:num w:numId="5">
    <w:abstractNumId w:val="29"/>
  </w:num>
  <w:num w:numId="6">
    <w:abstractNumId w:val="9"/>
  </w:num>
  <w:num w:numId="7">
    <w:abstractNumId w:val="11"/>
  </w:num>
  <w:num w:numId="8">
    <w:abstractNumId w:val="2"/>
  </w:num>
  <w:num w:numId="9">
    <w:abstractNumId w:val="32"/>
  </w:num>
  <w:num w:numId="10">
    <w:abstractNumId w:val="1"/>
  </w:num>
  <w:num w:numId="11">
    <w:abstractNumId w:val="26"/>
  </w:num>
  <w:num w:numId="12">
    <w:abstractNumId w:val="25"/>
  </w:num>
  <w:num w:numId="13">
    <w:abstractNumId w:val="8"/>
  </w:num>
  <w:num w:numId="14">
    <w:abstractNumId w:val="3"/>
  </w:num>
  <w:num w:numId="15">
    <w:abstractNumId w:val="20"/>
  </w:num>
  <w:num w:numId="16">
    <w:abstractNumId w:val="16"/>
  </w:num>
  <w:num w:numId="17">
    <w:abstractNumId w:val="27"/>
  </w:num>
  <w:num w:numId="18">
    <w:abstractNumId w:val="7"/>
  </w:num>
  <w:num w:numId="19">
    <w:abstractNumId w:val="30"/>
  </w:num>
  <w:num w:numId="20">
    <w:abstractNumId w:val="13"/>
  </w:num>
  <w:num w:numId="21">
    <w:abstractNumId w:val="0"/>
  </w:num>
  <w:num w:numId="22">
    <w:abstractNumId w:val="12"/>
  </w:num>
  <w:num w:numId="23">
    <w:abstractNumId w:val="21"/>
  </w:num>
  <w:num w:numId="24">
    <w:abstractNumId w:val="15"/>
  </w:num>
  <w:num w:numId="25">
    <w:abstractNumId w:val="10"/>
  </w:num>
  <w:num w:numId="26">
    <w:abstractNumId w:val="18"/>
  </w:num>
  <w:num w:numId="27">
    <w:abstractNumId w:val="4"/>
  </w:num>
  <w:num w:numId="28">
    <w:abstractNumId w:val="17"/>
  </w:num>
  <w:num w:numId="29">
    <w:abstractNumId w:val="19"/>
  </w:num>
  <w:num w:numId="30">
    <w:abstractNumId w:val="14"/>
  </w:num>
  <w:num w:numId="31">
    <w:abstractNumId w:val="24"/>
  </w:num>
  <w:num w:numId="32">
    <w:abstractNumId w:val="6"/>
  </w:num>
  <w:num w:numId="3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99"/>
    <w:rsid w:val="000003AA"/>
    <w:rsid w:val="0000351A"/>
    <w:rsid w:val="00012058"/>
    <w:rsid w:val="000340BF"/>
    <w:rsid w:val="00047D60"/>
    <w:rsid w:val="00054AC1"/>
    <w:rsid w:val="000634C9"/>
    <w:rsid w:val="0007616E"/>
    <w:rsid w:val="00077214"/>
    <w:rsid w:val="00080D9C"/>
    <w:rsid w:val="00082A82"/>
    <w:rsid w:val="00091218"/>
    <w:rsid w:val="000A2982"/>
    <w:rsid w:val="000A30C0"/>
    <w:rsid w:val="000A7BBA"/>
    <w:rsid w:val="000B38A5"/>
    <w:rsid w:val="000C2D7C"/>
    <w:rsid w:val="000C7EEC"/>
    <w:rsid w:val="000D0D57"/>
    <w:rsid w:val="000D3C85"/>
    <w:rsid w:val="000E1755"/>
    <w:rsid w:val="000F24F2"/>
    <w:rsid w:val="000F5539"/>
    <w:rsid w:val="00107D13"/>
    <w:rsid w:val="00115018"/>
    <w:rsid w:val="00116313"/>
    <w:rsid w:val="00127CBE"/>
    <w:rsid w:val="00146005"/>
    <w:rsid w:val="0014794E"/>
    <w:rsid w:val="001576BD"/>
    <w:rsid w:val="00157799"/>
    <w:rsid w:val="00164408"/>
    <w:rsid w:val="00166631"/>
    <w:rsid w:val="0016736B"/>
    <w:rsid w:val="001762EA"/>
    <w:rsid w:val="0017787E"/>
    <w:rsid w:val="00184338"/>
    <w:rsid w:val="00185F99"/>
    <w:rsid w:val="001953C0"/>
    <w:rsid w:val="001A13B7"/>
    <w:rsid w:val="001B147B"/>
    <w:rsid w:val="001B5A1A"/>
    <w:rsid w:val="001C329F"/>
    <w:rsid w:val="001C6D59"/>
    <w:rsid w:val="001D083D"/>
    <w:rsid w:val="001D4CE2"/>
    <w:rsid w:val="001E5D6A"/>
    <w:rsid w:val="001E71AF"/>
    <w:rsid w:val="001F2C41"/>
    <w:rsid w:val="001F3992"/>
    <w:rsid w:val="001F586A"/>
    <w:rsid w:val="001F642C"/>
    <w:rsid w:val="00203D55"/>
    <w:rsid w:val="00205EA0"/>
    <w:rsid w:val="00212F70"/>
    <w:rsid w:val="00222DCB"/>
    <w:rsid w:val="0022437A"/>
    <w:rsid w:val="00230C85"/>
    <w:rsid w:val="0025007C"/>
    <w:rsid w:val="00257B3C"/>
    <w:rsid w:val="00260BD5"/>
    <w:rsid w:val="00264D8A"/>
    <w:rsid w:val="0026695B"/>
    <w:rsid w:val="002721B3"/>
    <w:rsid w:val="0027251E"/>
    <w:rsid w:val="002913E2"/>
    <w:rsid w:val="00295EDA"/>
    <w:rsid w:val="002A00B4"/>
    <w:rsid w:val="002A4725"/>
    <w:rsid w:val="002C204A"/>
    <w:rsid w:val="002C27EF"/>
    <w:rsid w:val="002C5626"/>
    <w:rsid w:val="002D1DD6"/>
    <w:rsid w:val="002D526D"/>
    <w:rsid w:val="002D617B"/>
    <w:rsid w:val="002E6DB5"/>
    <w:rsid w:val="002F1926"/>
    <w:rsid w:val="002F275F"/>
    <w:rsid w:val="002F5661"/>
    <w:rsid w:val="00303874"/>
    <w:rsid w:val="00303C1E"/>
    <w:rsid w:val="003059F0"/>
    <w:rsid w:val="003079CA"/>
    <w:rsid w:val="00320FC0"/>
    <w:rsid w:val="0032191E"/>
    <w:rsid w:val="0032196F"/>
    <w:rsid w:val="00326C67"/>
    <w:rsid w:val="003447AF"/>
    <w:rsid w:val="00351CBA"/>
    <w:rsid w:val="00362CAB"/>
    <w:rsid w:val="003658FB"/>
    <w:rsid w:val="003669F8"/>
    <w:rsid w:val="00367554"/>
    <w:rsid w:val="00367C33"/>
    <w:rsid w:val="00370B08"/>
    <w:rsid w:val="00373E22"/>
    <w:rsid w:val="00374C45"/>
    <w:rsid w:val="003779F0"/>
    <w:rsid w:val="00380380"/>
    <w:rsid w:val="00381AA2"/>
    <w:rsid w:val="003826B5"/>
    <w:rsid w:val="00387B29"/>
    <w:rsid w:val="0039268C"/>
    <w:rsid w:val="00396743"/>
    <w:rsid w:val="003A2AC6"/>
    <w:rsid w:val="003B0253"/>
    <w:rsid w:val="003C1D74"/>
    <w:rsid w:val="003D45E4"/>
    <w:rsid w:val="003D4FFD"/>
    <w:rsid w:val="003E5D4D"/>
    <w:rsid w:val="003F14C0"/>
    <w:rsid w:val="00407BD7"/>
    <w:rsid w:val="00414851"/>
    <w:rsid w:val="00421435"/>
    <w:rsid w:val="00434745"/>
    <w:rsid w:val="00437E4D"/>
    <w:rsid w:val="00445773"/>
    <w:rsid w:val="0044726E"/>
    <w:rsid w:val="004565A4"/>
    <w:rsid w:val="00456DCF"/>
    <w:rsid w:val="004618F0"/>
    <w:rsid w:val="004649C3"/>
    <w:rsid w:val="00464FAC"/>
    <w:rsid w:val="00487F95"/>
    <w:rsid w:val="004A0ECF"/>
    <w:rsid w:val="004C31F3"/>
    <w:rsid w:val="004E25AE"/>
    <w:rsid w:val="004F0018"/>
    <w:rsid w:val="004F57D5"/>
    <w:rsid w:val="004F692E"/>
    <w:rsid w:val="00514312"/>
    <w:rsid w:val="00530DBE"/>
    <w:rsid w:val="00533E71"/>
    <w:rsid w:val="00533F17"/>
    <w:rsid w:val="00537278"/>
    <w:rsid w:val="005465E0"/>
    <w:rsid w:val="005509A6"/>
    <w:rsid w:val="00554EE7"/>
    <w:rsid w:val="005607D0"/>
    <w:rsid w:val="00583A3B"/>
    <w:rsid w:val="005845D7"/>
    <w:rsid w:val="00590E27"/>
    <w:rsid w:val="00591C4D"/>
    <w:rsid w:val="00591F87"/>
    <w:rsid w:val="005A4F6E"/>
    <w:rsid w:val="005B48F9"/>
    <w:rsid w:val="005C1420"/>
    <w:rsid w:val="005D042A"/>
    <w:rsid w:val="005D6FF9"/>
    <w:rsid w:val="005D74DD"/>
    <w:rsid w:val="005F46EC"/>
    <w:rsid w:val="005F692A"/>
    <w:rsid w:val="0060381F"/>
    <w:rsid w:val="00612E3E"/>
    <w:rsid w:val="00615C4B"/>
    <w:rsid w:val="00625D10"/>
    <w:rsid w:val="006264BA"/>
    <w:rsid w:val="00626FEF"/>
    <w:rsid w:val="006270DF"/>
    <w:rsid w:val="00636831"/>
    <w:rsid w:val="0063735F"/>
    <w:rsid w:val="0064429E"/>
    <w:rsid w:val="006529CF"/>
    <w:rsid w:val="006540F8"/>
    <w:rsid w:val="00656C1F"/>
    <w:rsid w:val="00660111"/>
    <w:rsid w:val="00667B67"/>
    <w:rsid w:val="006702BD"/>
    <w:rsid w:val="00681378"/>
    <w:rsid w:val="00681F61"/>
    <w:rsid w:val="00684293"/>
    <w:rsid w:val="00687285"/>
    <w:rsid w:val="00691842"/>
    <w:rsid w:val="006943AA"/>
    <w:rsid w:val="0069740B"/>
    <w:rsid w:val="006B2823"/>
    <w:rsid w:val="006B604E"/>
    <w:rsid w:val="006C3F17"/>
    <w:rsid w:val="006F0DBB"/>
    <w:rsid w:val="006F105E"/>
    <w:rsid w:val="006F5148"/>
    <w:rsid w:val="00705E0D"/>
    <w:rsid w:val="00706C05"/>
    <w:rsid w:val="007278F9"/>
    <w:rsid w:val="00727F16"/>
    <w:rsid w:val="00740064"/>
    <w:rsid w:val="00741B51"/>
    <w:rsid w:val="00761645"/>
    <w:rsid w:val="007666F7"/>
    <w:rsid w:val="00771985"/>
    <w:rsid w:val="007721A0"/>
    <w:rsid w:val="00772D01"/>
    <w:rsid w:val="00773557"/>
    <w:rsid w:val="00773D2B"/>
    <w:rsid w:val="0077753F"/>
    <w:rsid w:val="00796671"/>
    <w:rsid w:val="007A01AB"/>
    <w:rsid w:val="007A213F"/>
    <w:rsid w:val="007C38AC"/>
    <w:rsid w:val="007E610F"/>
    <w:rsid w:val="007F593E"/>
    <w:rsid w:val="00816843"/>
    <w:rsid w:val="00820CE1"/>
    <w:rsid w:val="00824D39"/>
    <w:rsid w:val="00826847"/>
    <w:rsid w:val="00844FB2"/>
    <w:rsid w:val="008805B3"/>
    <w:rsid w:val="008829CA"/>
    <w:rsid w:val="008838B6"/>
    <w:rsid w:val="00887E1F"/>
    <w:rsid w:val="00896E03"/>
    <w:rsid w:val="008A27D2"/>
    <w:rsid w:val="008A5856"/>
    <w:rsid w:val="008A5D38"/>
    <w:rsid w:val="008B0960"/>
    <w:rsid w:val="008B3773"/>
    <w:rsid w:val="008C06D2"/>
    <w:rsid w:val="008C7867"/>
    <w:rsid w:val="008F2874"/>
    <w:rsid w:val="0091123C"/>
    <w:rsid w:val="00915CAD"/>
    <w:rsid w:val="009270F2"/>
    <w:rsid w:val="009276A3"/>
    <w:rsid w:val="00934B73"/>
    <w:rsid w:val="00950CC7"/>
    <w:rsid w:val="00951A48"/>
    <w:rsid w:val="009563DA"/>
    <w:rsid w:val="00956770"/>
    <w:rsid w:val="009675D4"/>
    <w:rsid w:val="009677CF"/>
    <w:rsid w:val="009715B6"/>
    <w:rsid w:val="0098271F"/>
    <w:rsid w:val="00986B32"/>
    <w:rsid w:val="009B5D40"/>
    <w:rsid w:val="009B6D0F"/>
    <w:rsid w:val="009C2496"/>
    <w:rsid w:val="009C251D"/>
    <w:rsid w:val="009C522F"/>
    <w:rsid w:val="009C781B"/>
    <w:rsid w:val="009D24B9"/>
    <w:rsid w:val="009D4718"/>
    <w:rsid w:val="009E517D"/>
    <w:rsid w:val="009F17C8"/>
    <w:rsid w:val="009F4372"/>
    <w:rsid w:val="009F49AE"/>
    <w:rsid w:val="009F5ADB"/>
    <w:rsid w:val="00A06C22"/>
    <w:rsid w:val="00A102CB"/>
    <w:rsid w:val="00A13B65"/>
    <w:rsid w:val="00A21052"/>
    <w:rsid w:val="00A22B93"/>
    <w:rsid w:val="00A23192"/>
    <w:rsid w:val="00A25254"/>
    <w:rsid w:val="00A3093C"/>
    <w:rsid w:val="00A342D3"/>
    <w:rsid w:val="00A36F0A"/>
    <w:rsid w:val="00A437E2"/>
    <w:rsid w:val="00A61DB5"/>
    <w:rsid w:val="00A66994"/>
    <w:rsid w:val="00A74A6A"/>
    <w:rsid w:val="00A92F91"/>
    <w:rsid w:val="00AA445A"/>
    <w:rsid w:val="00AA5EFD"/>
    <w:rsid w:val="00AB5F89"/>
    <w:rsid w:val="00AB79DF"/>
    <w:rsid w:val="00AD0279"/>
    <w:rsid w:val="00AD2337"/>
    <w:rsid w:val="00AF4FCC"/>
    <w:rsid w:val="00B2320E"/>
    <w:rsid w:val="00B3030A"/>
    <w:rsid w:val="00B32BAB"/>
    <w:rsid w:val="00B331C7"/>
    <w:rsid w:val="00B50FB3"/>
    <w:rsid w:val="00B57FBF"/>
    <w:rsid w:val="00B62F95"/>
    <w:rsid w:val="00B70058"/>
    <w:rsid w:val="00B82667"/>
    <w:rsid w:val="00B8459A"/>
    <w:rsid w:val="00BA77FD"/>
    <w:rsid w:val="00BB468D"/>
    <w:rsid w:val="00BB5CF0"/>
    <w:rsid w:val="00BD2F26"/>
    <w:rsid w:val="00BD47B2"/>
    <w:rsid w:val="00BD7E56"/>
    <w:rsid w:val="00BE213F"/>
    <w:rsid w:val="00BF1036"/>
    <w:rsid w:val="00BF526D"/>
    <w:rsid w:val="00BF61BB"/>
    <w:rsid w:val="00C0514F"/>
    <w:rsid w:val="00C0767E"/>
    <w:rsid w:val="00C11D6A"/>
    <w:rsid w:val="00C308DC"/>
    <w:rsid w:val="00C31770"/>
    <w:rsid w:val="00C33668"/>
    <w:rsid w:val="00C6123E"/>
    <w:rsid w:val="00C62C4D"/>
    <w:rsid w:val="00C748DF"/>
    <w:rsid w:val="00C946BF"/>
    <w:rsid w:val="00CA1778"/>
    <w:rsid w:val="00CA49AF"/>
    <w:rsid w:val="00CA5FE5"/>
    <w:rsid w:val="00CA68FF"/>
    <w:rsid w:val="00CB0F6C"/>
    <w:rsid w:val="00CC09C4"/>
    <w:rsid w:val="00CC272D"/>
    <w:rsid w:val="00CC43A7"/>
    <w:rsid w:val="00CD2FB8"/>
    <w:rsid w:val="00CE12C7"/>
    <w:rsid w:val="00CE71E3"/>
    <w:rsid w:val="00CF0266"/>
    <w:rsid w:val="00D21427"/>
    <w:rsid w:val="00D274FC"/>
    <w:rsid w:val="00D314E1"/>
    <w:rsid w:val="00D36F0E"/>
    <w:rsid w:val="00D37EE3"/>
    <w:rsid w:val="00D44250"/>
    <w:rsid w:val="00D467FA"/>
    <w:rsid w:val="00D5791F"/>
    <w:rsid w:val="00D627E8"/>
    <w:rsid w:val="00D67066"/>
    <w:rsid w:val="00D7083C"/>
    <w:rsid w:val="00D74AEE"/>
    <w:rsid w:val="00D93B59"/>
    <w:rsid w:val="00D93C9C"/>
    <w:rsid w:val="00D96AA7"/>
    <w:rsid w:val="00D97180"/>
    <w:rsid w:val="00DA2E34"/>
    <w:rsid w:val="00DA34CC"/>
    <w:rsid w:val="00DA3644"/>
    <w:rsid w:val="00DA6835"/>
    <w:rsid w:val="00DA72CF"/>
    <w:rsid w:val="00DB6CD6"/>
    <w:rsid w:val="00DC2079"/>
    <w:rsid w:val="00DC36FB"/>
    <w:rsid w:val="00DC52D2"/>
    <w:rsid w:val="00DC544B"/>
    <w:rsid w:val="00DC616A"/>
    <w:rsid w:val="00DC630B"/>
    <w:rsid w:val="00DE2F29"/>
    <w:rsid w:val="00DE7208"/>
    <w:rsid w:val="00DF48FF"/>
    <w:rsid w:val="00DF52B6"/>
    <w:rsid w:val="00DF57D0"/>
    <w:rsid w:val="00DF704A"/>
    <w:rsid w:val="00E0660F"/>
    <w:rsid w:val="00E0667A"/>
    <w:rsid w:val="00E1542E"/>
    <w:rsid w:val="00E17C34"/>
    <w:rsid w:val="00E17F51"/>
    <w:rsid w:val="00E26BED"/>
    <w:rsid w:val="00E26D07"/>
    <w:rsid w:val="00E33146"/>
    <w:rsid w:val="00E437D5"/>
    <w:rsid w:val="00E47A22"/>
    <w:rsid w:val="00E50CC4"/>
    <w:rsid w:val="00E572C2"/>
    <w:rsid w:val="00E60C54"/>
    <w:rsid w:val="00E67CF8"/>
    <w:rsid w:val="00E73F31"/>
    <w:rsid w:val="00E90703"/>
    <w:rsid w:val="00E92A13"/>
    <w:rsid w:val="00E94D63"/>
    <w:rsid w:val="00EB3C44"/>
    <w:rsid w:val="00EE12A1"/>
    <w:rsid w:val="00EE5F1A"/>
    <w:rsid w:val="00EE67FC"/>
    <w:rsid w:val="00F020CD"/>
    <w:rsid w:val="00F04CD4"/>
    <w:rsid w:val="00F36872"/>
    <w:rsid w:val="00F552A1"/>
    <w:rsid w:val="00F77C21"/>
    <w:rsid w:val="00F77EFD"/>
    <w:rsid w:val="00F914FC"/>
    <w:rsid w:val="00F95821"/>
    <w:rsid w:val="00FC09FC"/>
    <w:rsid w:val="00FD0270"/>
    <w:rsid w:val="00FD3D22"/>
    <w:rsid w:val="00FE5699"/>
    <w:rsid w:val="00FE7C4F"/>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5727"/>
  <w15:chartTrackingRefBased/>
  <w15:docId w15:val="{79EDEFA5-C89E-E846-BEB9-6F192CBB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59A"/>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1577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1CBA"/>
    <w:rPr>
      <w:color w:val="0000FF"/>
      <w:u w:val="single"/>
    </w:rPr>
  </w:style>
  <w:style w:type="paragraph" w:customStyle="1" w:styleId="ColorfulList-Accent11">
    <w:name w:val="Colorful List - Accent 11"/>
    <w:basedOn w:val="Normal"/>
    <w:uiPriority w:val="34"/>
    <w:qFormat/>
    <w:rsid w:val="00351CBA"/>
    <w:pPr>
      <w:ind w:left="720"/>
      <w:contextualSpacing/>
    </w:pPr>
  </w:style>
  <w:style w:type="paragraph" w:customStyle="1" w:styleId="MediumGrid21">
    <w:name w:val="Medium Grid 21"/>
    <w:uiPriority w:val="1"/>
    <w:qFormat/>
    <w:rsid w:val="00351CBA"/>
    <w:rPr>
      <w:sz w:val="22"/>
      <w:szCs w:val="22"/>
    </w:rPr>
  </w:style>
  <w:style w:type="paragraph" w:styleId="Header">
    <w:name w:val="header"/>
    <w:basedOn w:val="Normal"/>
    <w:link w:val="HeaderChar"/>
    <w:uiPriority w:val="99"/>
    <w:unhideWhenUsed/>
    <w:rsid w:val="00230C85"/>
    <w:pPr>
      <w:tabs>
        <w:tab w:val="center" w:pos="4680"/>
        <w:tab w:val="right" w:pos="9360"/>
      </w:tabs>
    </w:pPr>
  </w:style>
  <w:style w:type="character" w:customStyle="1" w:styleId="HeaderChar">
    <w:name w:val="Header Char"/>
    <w:link w:val="Header"/>
    <w:uiPriority w:val="99"/>
    <w:rsid w:val="00230C85"/>
    <w:rPr>
      <w:sz w:val="22"/>
      <w:szCs w:val="22"/>
    </w:rPr>
  </w:style>
  <w:style w:type="paragraph" w:styleId="Footer">
    <w:name w:val="footer"/>
    <w:basedOn w:val="Normal"/>
    <w:link w:val="FooterChar"/>
    <w:uiPriority w:val="99"/>
    <w:unhideWhenUsed/>
    <w:rsid w:val="00230C85"/>
    <w:pPr>
      <w:tabs>
        <w:tab w:val="center" w:pos="4680"/>
        <w:tab w:val="right" w:pos="9360"/>
      </w:tabs>
    </w:pPr>
  </w:style>
  <w:style w:type="character" w:customStyle="1" w:styleId="FooterChar">
    <w:name w:val="Footer Char"/>
    <w:link w:val="Footer"/>
    <w:uiPriority w:val="99"/>
    <w:rsid w:val="00230C85"/>
    <w:rPr>
      <w:sz w:val="22"/>
      <w:szCs w:val="22"/>
    </w:rPr>
  </w:style>
  <w:style w:type="paragraph" w:styleId="BalloonText">
    <w:name w:val="Balloon Text"/>
    <w:basedOn w:val="Normal"/>
    <w:link w:val="BalloonTextChar"/>
    <w:uiPriority w:val="99"/>
    <w:semiHidden/>
    <w:unhideWhenUsed/>
    <w:rsid w:val="00230C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0C85"/>
    <w:rPr>
      <w:rFonts w:ascii="Tahoma" w:hAnsi="Tahoma" w:cs="Tahoma"/>
      <w:sz w:val="16"/>
      <w:szCs w:val="16"/>
    </w:rPr>
  </w:style>
  <w:style w:type="paragraph" w:styleId="HTMLPreformatted">
    <w:name w:val="HTML Preformatted"/>
    <w:basedOn w:val="Normal"/>
    <w:link w:val="HTMLPreformattedChar"/>
    <w:uiPriority w:val="99"/>
    <w:semiHidden/>
    <w:unhideWhenUsed/>
    <w:rsid w:val="00A25254"/>
    <w:rPr>
      <w:rFonts w:ascii="Courier" w:hAnsi="Courier"/>
      <w:sz w:val="20"/>
      <w:szCs w:val="20"/>
    </w:rPr>
  </w:style>
  <w:style w:type="character" w:customStyle="1" w:styleId="HTMLPreformattedChar">
    <w:name w:val="HTML Preformatted Char"/>
    <w:link w:val="HTMLPreformatted"/>
    <w:uiPriority w:val="99"/>
    <w:semiHidden/>
    <w:rsid w:val="00A25254"/>
    <w:rPr>
      <w:rFonts w:ascii="Courier" w:hAnsi="Courier"/>
    </w:rPr>
  </w:style>
  <w:style w:type="paragraph" w:styleId="ListParagraph">
    <w:name w:val="List Paragraph"/>
    <w:basedOn w:val="Normal"/>
    <w:uiPriority w:val="34"/>
    <w:qFormat/>
    <w:rsid w:val="002F5661"/>
    <w:pPr>
      <w:ind w:left="720"/>
    </w:pPr>
  </w:style>
  <w:style w:type="paragraph" w:styleId="NormalWeb">
    <w:name w:val="Normal (Web)"/>
    <w:basedOn w:val="Normal"/>
    <w:uiPriority w:val="99"/>
    <w:semiHidden/>
    <w:unhideWhenUsed/>
    <w:rsid w:val="002F5661"/>
    <w:rPr>
      <w:rFonts w:ascii="Times New Roman" w:hAnsi="Times New Roman"/>
      <w:sz w:val="24"/>
      <w:szCs w:val="24"/>
    </w:rPr>
  </w:style>
  <w:style w:type="character" w:styleId="FollowedHyperlink">
    <w:name w:val="FollowedHyperlink"/>
    <w:uiPriority w:val="99"/>
    <w:semiHidden/>
    <w:unhideWhenUsed/>
    <w:rsid w:val="00222DCB"/>
    <w:rPr>
      <w:color w:val="954F72"/>
      <w:u w:val="single"/>
    </w:rPr>
  </w:style>
  <w:style w:type="character" w:styleId="UnresolvedMention">
    <w:name w:val="Unresolved Mention"/>
    <w:uiPriority w:val="99"/>
    <w:semiHidden/>
    <w:unhideWhenUsed/>
    <w:rsid w:val="009D24B9"/>
    <w:rPr>
      <w:color w:val="808080"/>
      <w:shd w:val="clear" w:color="auto" w:fill="E6E6E6"/>
    </w:rPr>
  </w:style>
  <w:style w:type="character" w:customStyle="1" w:styleId="Heading4Char">
    <w:name w:val="Heading 4 Char"/>
    <w:basedOn w:val="DefaultParagraphFont"/>
    <w:link w:val="Heading4"/>
    <w:uiPriority w:val="9"/>
    <w:semiHidden/>
    <w:rsid w:val="00157799"/>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021">
      <w:bodyDiv w:val="1"/>
      <w:marLeft w:val="0"/>
      <w:marRight w:val="0"/>
      <w:marTop w:val="0"/>
      <w:marBottom w:val="0"/>
      <w:divBdr>
        <w:top w:val="none" w:sz="0" w:space="0" w:color="auto"/>
        <w:left w:val="none" w:sz="0" w:space="0" w:color="auto"/>
        <w:bottom w:val="none" w:sz="0" w:space="0" w:color="auto"/>
        <w:right w:val="none" w:sz="0" w:space="0" w:color="auto"/>
      </w:divBdr>
    </w:div>
    <w:div w:id="78136227">
      <w:bodyDiv w:val="1"/>
      <w:marLeft w:val="0"/>
      <w:marRight w:val="0"/>
      <w:marTop w:val="0"/>
      <w:marBottom w:val="0"/>
      <w:divBdr>
        <w:top w:val="none" w:sz="0" w:space="0" w:color="auto"/>
        <w:left w:val="none" w:sz="0" w:space="0" w:color="auto"/>
        <w:bottom w:val="none" w:sz="0" w:space="0" w:color="auto"/>
        <w:right w:val="none" w:sz="0" w:space="0" w:color="auto"/>
      </w:divBdr>
    </w:div>
    <w:div w:id="80880606">
      <w:bodyDiv w:val="1"/>
      <w:marLeft w:val="0"/>
      <w:marRight w:val="0"/>
      <w:marTop w:val="0"/>
      <w:marBottom w:val="0"/>
      <w:divBdr>
        <w:top w:val="none" w:sz="0" w:space="0" w:color="auto"/>
        <w:left w:val="none" w:sz="0" w:space="0" w:color="auto"/>
        <w:bottom w:val="none" w:sz="0" w:space="0" w:color="auto"/>
        <w:right w:val="none" w:sz="0" w:space="0" w:color="auto"/>
      </w:divBdr>
    </w:div>
    <w:div w:id="99683523">
      <w:bodyDiv w:val="1"/>
      <w:marLeft w:val="0"/>
      <w:marRight w:val="0"/>
      <w:marTop w:val="0"/>
      <w:marBottom w:val="0"/>
      <w:divBdr>
        <w:top w:val="none" w:sz="0" w:space="0" w:color="auto"/>
        <w:left w:val="none" w:sz="0" w:space="0" w:color="auto"/>
        <w:bottom w:val="none" w:sz="0" w:space="0" w:color="auto"/>
        <w:right w:val="none" w:sz="0" w:space="0" w:color="auto"/>
      </w:divBdr>
    </w:div>
    <w:div w:id="165676304">
      <w:bodyDiv w:val="1"/>
      <w:marLeft w:val="0"/>
      <w:marRight w:val="0"/>
      <w:marTop w:val="0"/>
      <w:marBottom w:val="0"/>
      <w:divBdr>
        <w:top w:val="none" w:sz="0" w:space="0" w:color="auto"/>
        <w:left w:val="none" w:sz="0" w:space="0" w:color="auto"/>
        <w:bottom w:val="none" w:sz="0" w:space="0" w:color="auto"/>
        <w:right w:val="none" w:sz="0" w:space="0" w:color="auto"/>
      </w:divBdr>
    </w:div>
    <w:div w:id="181632171">
      <w:bodyDiv w:val="1"/>
      <w:marLeft w:val="0"/>
      <w:marRight w:val="0"/>
      <w:marTop w:val="0"/>
      <w:marBottom w:val="0"/>
      <w:divBdr>
        <w:top w:val="none" w:sz="0" w:space="0" w:color="auto"/>
        <w:left w:val="none" w:sz="0" w:space="0" w:color="auto"/>
        <w:bottom w:val="none" w:sz="0" w:space="0" w:color="auto"/>
        <w:right w:val="none" w:sz="0" w:space="0" w:color="auto"/>
      </w:divBdr>
    </w:div>
    <w:div w:id="216354735">
      <w:bodyDiv w:val="1"/>
      <w:marLeft w:val="0"/>
      <w:marRight w:val="0"/>
      <w:marTop w:val="0"/>
      <w:marBottom w:val="0"/>
      <w:divBdr>
        <w:top w:val="none" w:sz="0" w:space="0" w:color="auto"/>
        <w:left w:val="none" w:sz="0" w:space="0" w:color="auto"/>
        <w:bottom w:val="none" w:sz="0" w:space="0" w:color="auto"/>
        <w:right w:val="none" w:sz="0" w:space="0" w:color="auto"/>
      </w:divBdr>
    </w:div>
    <w:div w:id="230893872">
      <w:bodyDiv w:val="1"/>
      <w:marLeft w:val="0"/>
      <w:marRight w:val="0"/>
      <w:marTop w:val="0"/>
      <w:marBottom w:val="0"/>
      <w:divBdr>
        <w:top w:val="none" w:sz="0" w:space="0" w:color="auto"/>
        <w:left w:val="none" w:sz="0" w:space="0" w:color="auto"/>
        <w:bottom w:val="none" w:sz="0" w:space="0" w:color="auto"/>
        <w:right w:val="none" w:sz="0" w:space="0" w:color="auto"/>
      </w:divBdr>
    </w:div>
    <w:div w:id="251671477">
      <w:bodyDiv w:val="1"/>
      <w:marLeft w:val="0"/>
      <w:marRight w:val="0"/>
      <w:marTop w:val="0"/>
      <w:marBottom w:val="0"/>
      <w:divBdr>
        <w:top w:val="none" w:sz="0" w:space="0" w:color="auto"/>
        <w:left w:val="none" w:sz="0" w:space="0" w:color="auto"/>
        <w:bottom w:val="none" w:sz="0" w:space="0" w:color="auto"/>
        <w:right w:val="none" w:sz="0" w:space="0" w:color="auto"/>
      </w:divBdr>
    </w:div>
    <w:div w:id="256603316">
      <w:bodyDiv w:val="1"/>
      <w:marLeft w:val="0"/>
      <w:marRight w:val="0"/>
      <w:marTop w:val="0"/>
      <w:marBottom w:val="0"/>
      <w:divBdr>
        <w:top w:val="none" w:sz="0" w:space="0" w:color="auto"/>
        <w:left w:val="none" w:sz="0" w:space="0" w:color="auto"/>
        <w:bottom w:val="none" w:sz="0" w:space="0" w:color="auto"/>
        <w:right w:val="none" w:sz="0" w:space="0" w:color="auto"/>
      </w:divBdr>
    </w:div>
    <w:div w:id="320425624">
      <w:bodyDiv w:val="1"/>
      <w:marLeft w:val="0"/>
      <w:marRight w:val="0"/>
      <w:marTop w:val="0"/>
      <w:marBottom w:val="0"/>
      <w:divBdr>
        <w:top w:val="none" w:sz="0" w:space="0" w:color="auto"/>
        <w:left w:val="none" w:sz="0" w:space="0" w:color="auto"/>
        <w:bottom w:val="none" w:sz="0" w:space="0" w:color="auto"/>
        <w:right w:val="none" w:sz="0" w:space="0" w:color="auto"/>
      </w:divBdr>
    </w:div>
    <w:div w:id="443353680">
      <w:bodyDiv w:val="1"/>
      <w:marLeft w:val="0"/>
      <w:marRight w:val="0"/>
      <w:marTop w:val="0"/>
      <w:marBottom w:val="0"/>
      <w:divBdr>
        <w:top w:val="none" w:sz="0" w:space="0" w:color="auto"/>
        <w:left w:val="none" w:sz="0" w:space="0" w:color="auto"/>
        <w:bottom w:val="none" w:sz="0" w:space="0" w:color="auto"/>
        <w:right w:val="none" w:sz="0" w:space="0" w:color="auto"/>
      </w:divBdr>
    </w:div>
    <w:div w:id="446118572">
      <w:bodyDiv w:val="1"/>
      <w:marLeft w:val="0"/>
      <w:marRight w:val="0"/>
      <w:marTop w:val="0"/>
      <w:marBottom w:val="0"/>
      <w:divBdr>
        <w:top w:val="none" w:sz="0" w:space="0" w:color="auto"/>
        <w:left w:val="none" w:sz="0" w:space="0" w:color="auto"/>
        <w:bottom w:val="none" w:sz="0" w:space="0" w:color="auto"/>
        <w:right w:val="none" w:sz="0" w:space="0" w:color="auto"/>
      </w:divBdr>
    </w:div>
    <w:div w:id="467094575">
      <w:bodyDiv w:val="1"/>
      <w:marLeft w:val="0"/>
      <w:marRight w:val="0"/>
      <w:marTop w:val="0"/>
      <w:marBottom w:val="0"/>
      <w:divBdr>
        <w:top w:val="none" w:sz="0" w:space="0" w:color="auto"/>
        <w:left w:val="none" w:sz="0" w:space="0" w:color="auto"/>
        <w:bottom w:val="none" w:sz="0" w:space="0" w:color="auto"/>
        <w:right w:val="none" w:sz="0" w:space="0" w:color="auto"/>
      </w:divBdr>
    </w:div>
    <w:div w:id="501817341">
      <w:bodyDiv w:val="1"/>
      <w:marLeft w:val="0"/>
      <w:marRight w:val="0"/>
      <w:marTop w:val="0"/>
      <w:marBottom w:val="0"/>
      <w:divBdr>
        <w:top w:val="none" w:sz="0" w:space="0" w:color="auto"/>
        <w:left w:val="none" w:sz="0" w:space="0" w:color="auto"/>
        <w:bottom w:val="none" w:sz="0" w:space="0" w:color="auto"/>
        <w:right w:val="none" w:sz="0" w:space="0" w:color="auto"/>
      </w:divBdr>
    </w:div>
    <w:div w:id="503203785">
      <w:bodyDiv w:val="1"/>
      <w:marLeft w:val="0"/>
      <w:marRight w:val="0"/>
      <w:marTop w:val="0"/>
      <w:marBottom w:val="0"/>
      <w:divBdr>
        <w:top w:val="none" w:sz="0" w:space="0" w:color="auto"/>
        <w:left w:val="none" w:sz="0" w:space="0" w:color="auto"/>
        <w:bottom w:val="none" w:sz="0" w:space="0" w:color="auto"/>
        <w:right w:val="none" w:sz="0" w:space="0" w:color="auto"/>
      </w:divBdr>
    </w:div>
    <w:div w:id="508259363">
      <w:bodyDiv w:val="1"/>
      <w:marLeft w:val="0"/>
      <w:marRight w:val="0"/>
      <w:marTop w:val="0"/>
      <w:marBottom w:val="0"/>
      <w:divBdr>
        <w:top w:val="none" w:sz="0" w:space="0" w:color="auto"/>
        <w:left w:val="none" w:sz="0" w:space="0" w:color="auto"/>
        <w:bottom w:val="none" w:sz="0" w:space="0" w:color="auto"/>
        <w:right w:val="none" w:sz="0" w:space="0" w:color="auto"/>
      </w:divBdr>
    </w:div>
    <w:div w:id="562445176">
      <w:bodyDiv w:val="1"/>
      <w:marLeft w:val="0"/>
      <w:marRight w:val="0"/>
      <w:marTop w:val="0"/>
      <w:marBottom w:val="0"/>
      <w:divBdr>
        <w:top w:val="none" w:sz="0" w:space="0" w:color="auto"/>
        <w:left w:val="none" w:sz="0" w:space="0" w:color="auto"/>
        <w:bottom w:val="none" w:sz="0" w:space="0" w:color="auto"/>
        <w:right w:val="none" w:sz="0" w:space="0" w:color="auto"/>
      </w:divBdr>
    </w:div>
    <w:div w:id="569079339">
      <w:bodyDiv w:val="1"/>
      <w:marLeft w:val="0"/>
      <w:marRight w:val="0"/>
      <w:marTop w:val="0"/>
      <w:marBottom w:val="0"/>
      <w:divBdr>
        <w:top w:val="none" w:sz="0" w:space="0" w:color="auto"/>
        <w:left w:val="none" w:sz="0" w:space="0" w:color="auto"/>
        <w:bottom w:val="none" w:sz="0" w:space="0" w:color="auto"/>
        <w:right w:val="none" w:sz="0" w:space="0" w:color="auto"/>
      </w:divBdr>
    </w:div>
    <w:div w:id="606041654">
      <w:bodyDiv w:val="1"/>
      <w:marLeft w:val="0"/>
      <w:marRight w:val="0"/>
      <w:marTop w:val="0"/>
      <w:marBottom w:val="0"/>
      <w:divBdr>
        <w:top w:val="none" w:sz="0" w:space="0" w:color="auto"/>
        <w:left w:val="none" w:sz="0" w:space="0" w:color="auto"/>
        <w:bottom w:val="none" w:sz="0" w:space="0" w:color="auto"/>
        <w:right w:val="none" w:sz="0" w:space="0" w:color="auto"/>
      </w:divBdr>
    </w:div>
    <w:div w:id="630207973">
      <w:bodyDiv w:val="1"/>
      <w:marLeft w:val="0"/>
      <w:marRight w:val="0"/>
      <w:marTop w:val="0"/>
      <w:marBottom w:val="0"/>
      <w:divBdr>
        <w:top w:val="none" w:sz="0" w:space="0" w:color="auto"/>
        <w:left w:val="none" w:sz="0" w:space="0" w:color="auto"/>
        <w:bottom w:val="none" w:sz="0" w:space="0" w:color="auto"/>
        <w:right w:val="none" w:sz="0" w:space="0" w:color="auto"/>
      </w:divBdr>
    </w:div>
    <w:div w:id="811218583">
      <w:bodyDiv w:val="1"/>
      <w:marLeft w:val="0"/>
      <w:marRight w:val="0"/>
      <w:marTop w:val="0"/>
      <w:marBottom w:val="0"/>
      <w:divBdr>
        <w:top w:val="none" w:sz="0" w:space="0" w:color="auto"/>
        <w:left w:val="none" w:sz="0" w:space="0" w:color="auto"/>
        <w:bottom w:val="none" w:sz="0" w:space="0" w:color="auto"/>
        <w:right w:val="none" w:sz="0" w:space="0" w:color="auto"/>
      </w:divBdr>
      <w:divsChild>
        <w:div w:id="789278008">
          <w:marLeft w:val="0"/>
          <w:marRight w:val="0"/>
          <w:marTop w:val="0"/>
          <w:marBottom w:val="0"/>
          <w:divBdr>
            <w:top w:val="none" w:sz="0" w:space="0" w:color="auto"/>
            <w:left w:val="none" w:sz="0" w:space="0" w:color="auto"/>
            <w:bottom w:val="none" w:sz="0" w:space="0" w:color="auto"/>
            <w:right w:val="none" w:sz="0" w:space="0" w:color="auto"/>
          </w:divBdr>
          <w:divsChild>
            <w:div w:id="123547789">
              <w:marLeft w:val="0"/>
              <w:marRight w:val="0"/>
              <w:marTop w:val="0"/>
              <w:marBottom w:val="0"/>
              <w:divBdr>
                <w:top w:val="none" w:sz="0" w:space="0" w:color="auto"/>
                <w:left w:val="none" w:sz="0" w:space="0" w:color="auto"/>
                <w:bottom w:val="none" w:sz="0" w:space="0" w:color="auto"/>
                <w:right w:val="none" w:sz="0" w:space="0" w:color="auto"/>
              </w:divBdr>
              <w:divsChild>
                <w:div w:id="476068688">
                  <w:marLeft w:val="0"/>
                  <w:marRight w:val="0"/>
                  <w:marTop w:val="0"/>
                  <w:marBottom w:val="0"/>
                  <w:divBdr>
                    <w:top w:val="none" w:sz="0" w:space="0" w:color="auto"/>
                    <w:left w:val="none" w:sz="0" w:space="0" w:color="auto"/>
                    <w:bottom w:val="none" w:sz="0" w:space="0" w:color="auto"/>
                    <w:right w:val="none" w:sz="0" w:space="0" w:color="auto"/>
                  </w:divBdr>
                  <w:divsChild>
                    <w:div w:id="9890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83202">
      <w:bodyDiv w:val="1"/>
      <w:marLeft w:val="0"/>
      <w:marRight w:val="0"/>
      <w:marTop w:val="0"/>
      <w:marBottom w:val="0"/>
      <w:divBdr>
        <w:top w:val="none" w:sz="0" w:space="0" w:color="auto"/>
        <w:left w:val="none" w:sz="0" w:space="0" w:color="auto"/>
        <w:bottom w:val="none" w:sz="0" w:space="0" w:color="auto"/>
        <w:right w:val="none" w:sz="0" w:space="0" w:color="auto"/>
      </w:divBdr>
    </w:div>
    <w:div w:id="833884328">
      <w:bodyDiv w:val="1"/>
      <w:marLeft w:val="0"/>
      <w:marRight w:val="0"/>
      <w:marTop w:val="0"/>
      <w:marBottom w:val="0"/>
      <w:divBdr>
        <w:top w:val="none" w:sz="0" w:space="0" w:color="auto"/>
        <w:left w:val="none" w:sz="0" w:space="0" w:color="auto"/>
        <w:bottom w:val="none" w:sz="0" w:space="0" w:color="auto"/>
        <w:right w:val="none" w:sz="0" w:space="0" w:color="auto"/>
      </w:divBdr>
    </w:div>
    <w:div w:id="853037233">
      <w:bodyDiv w:val="1"/>
      <w:marLeft w:val="0"/>
      <w:marRight w:val="0"/>
      <w:marTop w:val="0"/>
      <w:marBottom w:val="0"/>
      <w:divBdr>
        <w:top w:val="none" w:sz="0" w:space="0" w:color="auto"/>
        <w:left w:val="none" w:sz="0" w:space="0" w:color="auto"/>
        <w:bottom w:val="none" w:sz="0" w:space="0" w:color="auto"/>
        <w:right w:val="none" w:sz="0" w:space="0" w:color="auto"/>
      </w:divBdr>
    </w:div>
    <w:div w:id="866018933">
      <w:bodyDiv w:val="1"/>
      <w:marLeft w:val="0"/>
      <w:marRight w:val="0"/>
      <w:marTop w:val="0"/>
      <w:marBottom w:val="0"/>
      <w:divBdr>
        <w:top w:val="none" w:sz="0" w:space="0" w:color="auto"/>
        <w:left w:val="none" w:sz="0" w:space="0" w:color="auto"/>
        <w:bottom w:val="none" w:sz="0" w:space="0" w:color="auto"/>
        <w:right w:val="none" w:sz="0" w:space="0" w:color="auto"/>
      </w:divBdr>
    </w:div>
    <w:div w:id="901870620">
      <w:bodyDiv w:val="1"/>
      <w:marLeft w:val="0"/>
      <w:marRight w:val="0"/>
      <w:marTop w:val="0"/>
      <w:marBottom w:val="0"/>
      <w:divBdr>
        <w:top w:val="none" w:sz="0" w:space="0" w:color="auto"/>
        <w:left w:val="none" w:sz="0" w:space="0" w:color="auto"/>
        <w:bottom w:val="none" w:sz="0" w:space="0" w:color="auto"/>
        <w:right w:val="none" w:sz="0" w:space="0" w:color="auto"/>
      </w:divBdr>
    </w:div>
    <w:div w:id="1002316657">
      <w:bodyDiv w:val="1"/>
      <w:marLeft w:val="0"/>
      <w:marRight w:val="0"/>
      <w:marTop w:val="0"/>
      <w:marBottom w:val="0"/>
      <w:divBdr>
        <w:top w:val="none" w:sz="0" w:space="0" w:color="auto"/>
        <w:left w:val="none" w:sz="0" w:space="0" w:color="auto"/>
        <w:bottom w:val="none" w:sz="0" w:space="0" w:color="auto"/>
        <w:right w:val="none" w:sz="0" w:space="0" w:color="auto"/>
      </w:divBdr>
    </w:div>
    <w:div w:id="1025596937">
      <w:bodyDiv w:val="1"/>
      <w:marLeft w:val="0"/>
      <w:marRight w:val="0"/>
      <w:marTop w:val="0"/>
      <w:marBottom w:val="0"/>
      <w:divBdr>
        <w:top w:val="none" w:sz="0" w:space="0" w:color="auto"/>
        <w:left w:val="none" w:sz="0" w:space="0" w:color="auto"/>
        <w:bottom w:val="none" w:sz="0" w:space="0" w:color="auto"/>
        <w:right w:val="none" w:sz="0" w:space="0" w:color="auto"/>
      </w:divBdr>
    </w:div>
    <w:div w:id="1065638678">
      <w:bodyDiv w:val="1"/>
      <w:marLeft w:val="0"/>
      <w:marRight w:val="0"/>
      <w:marTop w:val="0"/>
      <w:marBottom w:val="0"/>
      <w:divBdr>
        <w:top w:val="none" w:sz="0" w:space="0" w:color="auto"/>
        <w:left w:val="none" w:sz="0" w:space="0" w:color="auto"/>
        <w:bottom w:val="none" w:sz="0" w:space="0" w:color="auto"/>
        <w:right w:val="none" w:sz="0" w:space="0" w:color="auto"/>
      </w:divBdr>
    </w:div>
    <w:div w:id="1086734252">
      <w:bodyDiv w:val="1"/>
      <w:marLeft w:val="0"/>
      <w:marRight w:val="0"/>
      <w:marTop w:val="0"/>
      <w:marBottom w:val="0"/>
      <w:divBdr>
        <w:top w:val="none" w:sz="0" w:space="0" w:color="auto"/>
        <w:left w:val="none" w:sz="0" w:space="0" w:color="auto"/>
        <w:bottom w:val="none" w:sz="0" w:space="0" w:color="auto"/>
        <w:right w:val="none" w:sz="0" w:space="0" w:color="auto"/>
      </w:divBdr>
    </w:div>
    <w:div w:id="1090543850">
      <w:bodyDiv w:val="1"/>
      <w:marLeft w:val="0"/>
      <w:marRight w:val="0"/>
      <w:marTop w:val="0"/>
      <w:marBottom w:val="0"/>
      <w:divBdr>
        <w:top w:val="none" w:sz="0" w:space="0" w:color="auto"/>
        <w:left w:val="none" w:sz="0" w:space="0" w:color="auto"/>
        <w:bottom w:val="none" w:sz="0" w:space="0" w:color="auto"/>
        <w:right w:val="none" w:sz="0" w:space="0" w:color="auto"/>
      </w:divBdr>
    </w:div>
    <w:div w:id="1135562892">
      <w:bodyDiv w:val="1"/>
      <w:marLeft w:val="0"/>
      <w:marRight w:val="0"/>
      <w:marTop w:val="0"/>
      <w:marBottom w:val="0"/>
      <w:divBdr>
        <w:top w:val="none" w:sz="0" w:space="0" w:color="auto"/>
        <w:left w:val="none" w:sz="0" w:space="0" w:color="auto"/>
        <w:bottom w:val="none" w:sz="0" w:space="0" w:color="auto"/>
        <w:right w:val="none" w:sz="0" w:space="0" w:color="auto"/>
      </w:divBdr>
    </w:div>
    <w:div w:id="1173833758">
      <w:bodyDiv w:val="1"/>
      <w:marLeft w:val="0"/>
      <w:marRight w:val="0"/>
      <w:marTop w:val="0"/>
      <w:marBottom w:val="0"/>
      <w:divBdr>
        <w:top w:val="none" w:sz="0" w:space="0" w:color="auto"/>
        <w:left w:val="none" w:sz="0" w:space="0" w:color="auto"/>
        <w:bottom w:val="none" w:sz="0" w:space="0" w:color="auto"/>
        <w:right w:val="none" w:sz="0" w:space="0" w:color="auto"/>
      </w:divBdr>
    </w:div>
    <w:div w:id="1202478408">
      <w:bodyDiv w:val="1"/>
      <w:marLeft w:val="0"/>
      <w:marRight w:val="0"/>
      <w:marTop w:val="0"/>
      <w:marBottom w:val="0"/>
      <w:divBdr>
        <w:top w:val="none" w:sz="0" w:space="0" w:color="auto"/>
        <w:left w:val="none" w:sz="0" w:space="0" w:color="auto"/>
        <w:bottom w:val="none" w:sz="0" w:space="0" w:color="auto"/>
        <w:right w:val="none" w:sz="0" w:space="0" w:color="auto"/>
      </w:divBdr>
    </w:div>
    <w:div w:id="1203447433">
      <w:bodyDiv w:val="1"/>
      <w:marLeft w:val="0"/>
      <w:marRight w:val="0"/>
      <w:marTop w:val="0"/>
      <w:marBottom w:val="0"/>
      <w:divBdr>
        <w:top w:val="none" w:sz="0" w:space="0" w:color="auto"/>
        <w:left w:val="none" w:sz="0" w:space="0" w:color="auto"/>
        <w:bottom w:val="none" w:sz="0" w:space="0" w:color="auto"/>
        <w:right w:val="none" w:sz="0" w:space="0" w:color="auto"/>
      </w:divBdr>
    </w:div>
    <w:div w:id="1216118053">
      <w:bodyDiv w:val="1"/>
      <w:marLeft w:val="0"/>
      <w:marRight w:val="0"/>
      <w:marTop w:val="0"/>
      <w:marBottom w:val="0"/>
      <w:divBdr>
        <w:top w:val="none" w:sz="0" w:space="0" w:color="auto"/>
        <w:left w:val="none" w:sz="0" w:space="0" w:color="auto"/>
        <w:bottom w:val="none" w:sz="0" w:space="0" w:color="auto"/>
        <w:right w:val="none" w:sz="0" w:space="0" w:color="auto"/>
      </w:divBdr>
    </w:div>
    <w:div w:id="1219903498">
      <w:bodyDiv w:val="1"/>
      <w:marLeft w:val="0"/>
      <w:marRight w:val="0"/>
      <w:marTop w:val="0"/>
      <w:marBottom w:val="0"/>
      <w:divBdr>
        <w:top w:val="none" w:sz="0" w:space="0" w:color="auto"/>
        <w:left w:val="none" w:sz="0" w:space="0" w:color="auto"/>
        <w:bottom w:val="none" w:sz="0" w:space="0" w:color="auto"/>
        <w:right w:val="none" w:sz="0" w:space="0" w:color="auto"/>
      </w:divBdr>
    </w:div>
    <w:div w:id="1230767706">
      <w:bodyDiv w:val="1"/>
      <w:marLeft w:val="0"/>
      <w:marRight w:val="0"/>
      <w:marTop w:val="0"/>
      <w:marBottom w:val="0"/>
      <w:divBdr>
        <w:top w:val="none" w:sz="0" w:space="0" w:color="auto"/>
        <w:left w:val="none" w:sz="0" w:space="0" w:color="auto"/>
        <w:bottom w:val="none" w:sz="0" w:space="0" w:color="auto"/>
        <w:right w:val="none" w:sz="0" w:space="0" w:color="auto"/>
      </w:divBdr>
    </w:div>
    <w:div w:id="1287738727">
      <w:bodyDiv w:val="1"/>
      <w:marLeft w:val="0"/>
      <w:marRight w:val="0"/>
      <w:marTop w:val="0"/>
      <w:marBottom w:val="0"/>
      <w:divBdr>
        <w:top w:val="none" w:sz="0" w:space="0" w:color="auto"/>
        <w:left w:val="none" w:sz="0" w:space="0" w:color="auto"/>
        <w:bottom w:val="none" w:sz="0" w:space="0" w:color="auto"/>
        <w:right w:val="none" w:sz="0" w:space="0" w:color="auto"/>
      </w:divBdr>
    </w:div>
    <w:div w:id="1299452116">
      <w:bodyDiv w:val="1"/>
      <w:marLeft w:val="0"/>
      <w:marRight w:val="0"/>
      <w:marTop w:val="0"/>
      <w:marBottom w:val="0"/>
      <w:divBdr>
        <w:top w:val="none" w:sz="0" w:space="0" w:color="auto"/>
        <w:left w:val="none" w:sz="0" w:space="0" w:color="auto"/>
        <w:bottom w:val="none" w:sz="0" w:space="0" w:color="auto"/>
        <w:right w:val="none" w:sz="0" w:space="0" w:color="auto"/>
      </w:divBdr>
    </w:div>
    <w:div w:id="1339236096">
      <w:bodyDiv w:val="1"/>
      <w:marLeft w:val="0"/>
      <w:marRight w:val="0"/>
      <w:marTop w:val="0"/>
      <w:marBottom w:val="0"/>
      <w:divBdr>
        <w:top w:val="none" w:sz="0" w:space="0" w:color="auto"/>
        <w:left w:val="none" w:sz="0" w:space="0" w:color="auto"/>
        <w:bottom w:val="none" w:sz="0" w:space="0" w:color="auto"/>
        <w:right w:val="none" w:sz="0" w:space="0" w:color="auto"/>
      </w:divBdr>
    </w:div>
    <w:div w:id="1348370165">
      <w:bodyDiv w:val="1"/>
      <w:marLeft w:val="0"/>
      <w:marRight w:val="0"/>
      <w:marTop w:val="0"/>
      <w:marBottom w:val="0"/>
      <w:divBdr>
        <w:top w:val="none" w:sz="0" w:space="0" w:color="auto"/>
        <w:left w:val="none" w:sz="0" w:space="0" w:color="auto"/>
        <w:bottom w:val="none" w:sz="0" w:space="0" w:color="auto"/>
        <w:right w:val="none" w:sz="0" w:space="0" w:color="auto"/>
      </w:divBdr>
    </w:div>
    <w:div w:id="1363096462">
      <w:bodyDiv w:val="1"/>
      <w:marLeft w:val="0"/>
      <w:marRight w:val="0"/>
      <w:marTop w:val="0"/>
      <w:marBottom w:val="0"/>
      <w:divBdr>
        <w:top w:val="none" w:sz="0" w:space="0" w:color="auto"/>
        <w:left w:val="none" w:sz="0" w:space="0" w:color="auto"/>
        <w:bottom w:val="none" w:sz="0" w:space="0" w:color="auto"/>
        <w:right w:val="none" w:sz="0" w:space="0" w:color="auto"/>
      </w:divBdr>
    </w:div>
    <w:div w:id="1395542357">
      <w:bodyDiv w:val="1"/>
      <w:marLeft w:val="0"/>
      <w:marRight w:val="0"/>
      <w:marTop w:val="0"/>
      <w:marBottom w:val="0"/>
      <w:divBdr>
        <w:top w:val="none" w:sz="0" w:space="0" w:color="auto"/>
        <w:left w:val="none" w:sz="0" w:space="0" w:color="auto"/>
        <w:bottom w:val="none" w:sz="0" w:space="0" w:color="auto"/>
        <w:right w:val="none" w:sz="0" w:space="0" w:color="auto"/>
      </w:divBdr>
    </w:div>
    <w:div w:id="1470978897">
      <w:bodyDiv w:val="1"/>
      <w:marLeft w:val="0"/>
      <w:marRight w:val="0"/>
      <w:marTop w:val="0"/>
      <w:marBottom w:val="0"/>
      <w:divBdr>
        <w:top w:val="none" w:sz="0" w:space="0" w:color="auto"/>
        <w:left w:val="none" w:sz="0" w:space="0" w:color="auto"/>
        <w:bottom w:val="none" w:sz="0" w:space="0" w:color="auto"/>
        <w:right w:val="none" w:sz="0" w:space="0" w:color="auto"/>
      </w:divBdr>
    </w:div>
    <w:div w:id="1543980810">
      <w:bodyDiv w:val="1"/>
      <w:marLeft w:val="0"/>
      <w:marRight w:val="0"/>
      <w:marTop w:val="0"/>
      <w:marBottom w:val="0"/>
      <w:divBdr>
        <w:top w:val="none" w:sz="0" w:space="0" w:color="auto"/>
        <w:left w:val="none" w:sz="0" w:space="0" w:color="auto"/>
        <w:bottom w:val="none" w:sz="0" w:space="0" w:color="auto"/>
        <w:right w:val="none" w:sz="0" w:space="0" w:color="auto"/>
      </w:divBdr>
    </w:div>
    <w:div w:id="1573662063">
      <w:bodyDiv w:val="1"/>
      <w:marLeft w:val="0"/>
      <w:marRight w:val="0"/>
      <w:marTop w:val="0"/>
      <w:marBottom w:val="0"/>
      <w:divBdr>
        <w:top w:val="none" w:sz="0" w:space="0" w:color="auto"/>
        <w:left w:val="none" w:sz="0" w:space="0" w:color="auto"/>
        <w:bottom w:val="none" w:sz="0" w:space="0" w:color="auto"/>
        <w:right w:val="none" w:sz="0" w:space="0" w:color="auto"/>
      </w:divBdr>
    </w:div>
    <w:div w:id="1607688466">
      <w:bodyDiv w:val="1"/>
      <w:marLeft w:val="0"/>
      <w:marRight w:val="0"/>
      <w:marTop w:val="0"/>
      <w:marBottom w:val="0"/>
      <w:divBdr>
        <w:top w:val="none" w:sz="0" w:space="0" w:color="auto"/>
        <w:left w:val="none" w:sz="0" w:space="0" w:color="auto"/>
        <w:bottom w:val="none" w:sz="0" w:space="0" w:color="auto"/>
        <w:right w:val="none" w:sz="0" w:space="0" w:color="auto"/>
      </w:divBdr>
    </w:div>
    <w:div w:id="1631856464">
      <w:bodyDiv w:val="1"/>
      <w:marLeft w:val="0"/>
      <w:marRight w:val="0"/>
      <w:marTop w:val="0"/>
      <w:marBottom w:val="0"/>
      <w:divBdr>
        <w:top w:val="none" w:sz="0" w:space="0" w:color="auto"/>
        <w:left w:val="none" w:sz="0" w:space="0" w:color="auto"/>
        <w:bottom w:val="none" w:sz="0" w:space="0" w:color="auto"/>
        <w:right w:val="none" w:sz="0" w:space="0" w:color="auto"/>
      </w:divBdr>
      <w:divsChild>
        <w:div w:id="15638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5485">
              <w:marLeft w:val="0"/>
              <w:marRight w:val="0"/>
              <w:marTop w:val="0"/>
              <w:marBottom w:val="0"/>
              <w:divBdr>
                <w:top w:val="none" w:sz="0" w:space="0" w:color="auto"/>
                <w:left w:val="none" w:sz="0" w:space="0" w:color="auto"/>
                <w:bottom w:val="none" w:sz="0" w:space="0" w:color="auto"/>
                <w:right w:val="none" w:sz="0" w:space="0" w:color="auto"/>
              </w:divBdr>
              <w:divsChild>
                <w:div w:id="324631809">
                  <w:marLeft w:val="0"/>
                  <w:marRight w:val="0"/>
                  <w:marTop w:val="0"/>
                  <w:marBottom w:val="0"/>
                  <w:divBdr>
                    <w:top w:val="none" w:sz="0" w:space="0" w:color="auto"/>
                    <w:left w:val="none" w:sz="0" w:space="0" w:color="auto"/>
                    <w:bottom w:val="none" w:sz="0" w:space="0" w:color="auto"/>
                    <w:right w:val="none" w:sz="0" w:space="0" w:color="auto"/>
                  </w:divBdr>
                  <w:divsChild>
                    <w:div w:id="545021022">
                      <w:marLeft w:val="0"/>
                      <w:marRight w:val="0"/>
                      <w:marTop w:val="0"/>
                      <w:marBottom w:val="0"/>
                      <w:divBdr>
                        <w:top w:val="none" w:sz="0" w:space="0" w:color="auto"/>
                        <w:left w:val="none" w:sz="0" w:space="0" w:color="auto"/>
                        <w:bottom w:val="none" w:sz="0" w:space="0" w:color="auto"/>
                        <w:right w:val="none" w:sz="0" w:space="0" w:color="auto"/>
                      </w:divBdr>
                      <w:divsChild>
                        <w:div w:id="1117866851">
                          <w:marLeft w:val="0"/>
                          <w:marRight w:val="0"/>
                          <w:marTop w:val="0"/>
                          <w:marBottom w:val="0"/>
                          <w:divBdr>
                            <w:top w:val="none" w:sz="0" w:space="0" w:color="auto"/>
                            <w:left w:val="none" w:sz="0" w:space="0" w:color="auto"/>
                            <w:bottom w:val="none" w:sz="0" w:space="0" w:color="auto"/>
                            <w:right w:val="none" w:sz="0" w:space="0" w:color="auto"/>
                          </w:divBdr>
                          <w:divsChild>
                            <w:div w:id="710812976">
                              <w:marLeft w:val="0"/>
                              <w:marRight w:val="0"/>
                              <w:marTop w:val="0"/>
                              <w:marBottom w:val="0"/>
                              <w:divBdr>
                                <w:top w:val="none" w:sz="0" w:space="0" w:color="auto"/>
                                <w:left w:val="none" w:sz="0" w:space="0" w:color="auto"/>
                                <w:bottom w:val="none" w:sz="0" w:space="0" w:color="auto"/>
                                <w:right w:val="none" w:sz="0" w:space="0" w:color="auto"/>
                              </w:divBdr>
                              <w:divsChild>
                                <w:div w:id="1751350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503710">
                                      <w:marLeft w:val="0"/>
                                      <w:marRight w:val="0"/>
                                      <w:marTop w:val="0"/>
                                      <w:marBottom w:val="0"/>
                                      <w:divBdr>
                                        <w:top w:val="none" w:sz="0" w:space="0" w:color="auto"/>
                                        <w:left w:val="none" w:sz="0" w:space="0" w:color="auto"/>
                                        <w:bottom w:val="none" w:sz="0" w:space="0" w:color="auto"/>
                                        <w:right w:val="none" w:sz="0" w:space="0" w:color="auto"/>
                                      </w:divBdr>
                                      <w:divsChild>
                                        <w:div w:id="158814310">
                                          <w:marLeft w:val="0"/>
                                          <w:marRight w:val="0"/>
                                          <w:marTop w:val="0"/>
                                          <w:marBottom w:val="0"/>
                                          <w:divBdr>
                                            <w:top w:val="none" w:sz="0" w:space="0" w:color="auto"/>
                                            <w:left w:val="none" w:sz="0" w:space="0" w:color="auto"/>
                                            <w:bottom w:val="none" w:sz="0" w:space="0" w:color="auto"/>
                                            <w:right w:val="none" w:sz="0" w:space="0" w:color="auto"/>
                                          </w:divBdr>
                                          <w:divsChild>
                                            <w:div w:id="515775593">
                                              <w:marLeft w:val="0"/>
                                              <w:marRight w:val="0"/>
                                              <w:marTop w:val="0"/>
                                              <w:marBottom w:val="0"/>
                                              <w:divBdr>
                                                <w:top w:val="none" w:sz="0" w:space="0" w:color="auto"/>
                                                <w:left w:val="none" w:sz="0" w:space="0" w:color="auto"/>
                                                <w:bottom w:val="none" w:sz="0" w:space="0" w:color="auto"/>
                                                <w:right w:val="none" w:sz="0" w:space="0" w:color="auto"/>
                                              </w:divBdr>
                                              <w:divsChild>
                                                <w:div w:id="62336384">
                                                  <w:marLeft w:val="0"/>
                                                  <w:marRight w:val="0"/>
                                                  <w:marTop w:val="0"/>
                                                  <w:marBottom w:val="0"/>
                                                  <w:divBdr>
                                                    <w:top w:val="none" w:sz="0" w:space="0" w:color="auto"/>
                                                    <w:left w:val="none" w:sz="0" w:space="0" w:color="auto"/>
                                                    <w:bottom w:val="none" w:sz="0" w:space="0" w:color="auto"/>
                                                    <w:right w:val="none" w:sz="0" w:space="0" w:color="auto"/>
                                                  </w:divBdr>
                                                  <w:divsChild>
                                                    <w:div w:id="2038583458">
                                                      <w:marLeft w:val="0"/>
                                                      <w:marRight w:val="0"/>
                                                      <w:marTop w:val="0"/>
                                                      <w:marBottom w:val="0"/>
                                                      <w:divBdr>
                                                        <w:top w:val="none" w:sz="0" w:space="0" w:color="auto"/>
                                                        <w:left w:val="none" w:sz="0" w:space="0" w:color="auto"/>
                                                        <w:bottom w:val="none" w:sz="0" w:space="0" w:color="auto"/>
                                                        <w:right w:val="none" w:sz="0" w:space="0" w:color="auto"/>
                                                      </w:divBdr>
                                                      <w:divsChild>
                                                        <w:div w:id="607199484">
                                                          <w:marLeft w:val="0"/>
                                                          <w:marRight w:val="0"/>
                                                          <w:marTop w:val="0"/>
                                                          <w:marBottom w:val="0"/>
                                                          <w:divBdr>
                                                            <w:top w:val="none" w:sz="0" w:space="0" w:color="auto"/>
                                                            <w:left w:val="none" w:sz="0" w:space="0" w:color="auto"/>
                                                            <w:bottom w:val="none" w:sz="0" w:space="0" w:color="auto"/>
                                                            <w:right w:val="none" w:sz="0" w:space="0" w:color="auto"/>
                                                          </w:divBdr>
                                                          <w:divsChild>
                                                            <w:div w:id="359666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948748">
                                                                  <w:marLeft w:val="0"/>
                                                                  <w:marRight w:val="0"/>
                                                                  <w:marTop w:val="0"/>
                                                                  <w:marBottom w:val="0"/>
                                                                  <w:divBdr>
                                                                    <w:top w:val="none" w:sz="0" w:space="0" w:color="auto"/>
                                                                    <w:left w:val="none" w:sz="0" w:space="0" w:color="auto"/>
                                                                    <w:bottom w:val="none" w:sz="0" w:space="0" w:color="auto"/>
                                                                    <w:right w:val="none" w:sz="0" w:space="0" w:color="auto"/>
                                                                  </w:divBdr>
                                                                  <w:divsChild>
                                                                    <w:div w:id="1794322534">
                                                                      <w:marLeft w:val="0"/>
                                                                      <w:marRight w:val="0"/>
                                                                      <w:marTop w:val="0"/>
                                                                      <w:marBottom w:val="0"/>
                                                                      <w:divBdr>
                                                                        <w:top w:val="none" w:sz="0" w:space="0" w:color="auto"/>
                                                                        <w:left w:val="none" w:sz="0" w:space="0" w:color="auto"/>
                                                                        <w:bottom w:val="none" w:sz="0" w:space="0" w:color="auto"/>
                                                                        <w:right w:val="none" w:sz="0" w:space="0" w:color="auto"/>
                                                                      </w:divBdr>
                                                                      <w:divsChild>
                                                                        <w:div w:id="8898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06133">
      <w:bodyDiv w:val="1"/>
      <w:marLeft w:val="0"/>
      <w:marRight w:val="0"/>
      <w:marTop w:val="0"/>
      <w:marBottom w:val="0"/>
      <w:divBdr>
        <w:top w:val="none" w:sz="0" w:space="0" w:color="auto"/>
        <w:left w:val="none" w:sz="0" w:space="0" w:color="auto"/>
        <w:bottom w:val="none" w:sz="0" w:space="0" w:color="auto"/>
        <w:right w:val="none" w:sz="0" w:space="0" w:color="auto"/>
      </w:divBdr>
      <w:divsChild>
        <w:div w:id="2209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82875">
              <w:marLeft w:val="0"/>
              <w:marRight w:val="0"/>
              <w:marTop w:val="0"/>
              <w:marBottom w:val="0"/>
              <w:divBdr>
                <w:top w:val="none" w:sz="0" w:space="0" w:color="auto"/>
                <w:left w:val="none" w:sz="0" w:space="0" w:color="auto"/>
                <w:bottom w:val="none" w:sz="0" w:space="0" w:color="auto"/>
                <w:right w:val="none" w:sz="0" w:space="0" w:color="auto"/>
              </w:divBdr>
              <w:divsChild>
                <w:div w:id="1794861427">
                  <w:marLeft w:val="0"/>
                  <w:marRight w:val="0"/>
                  <w:marTop w:val="0"/>
                  <w:marBottom w:val="0"/>
                  <w:divBdr>
                    <w:top w:val="none" w:sz="0" w:space="0" w:color="auto"/>
                    <w:left w:val="none" w:sz="0" w:space="0" w:color="auto"/>
                    <w:bottom w:val="none" w:sz="0" w:space="0" w:color="auto"/>
                    <w:right w:val="none" w:sz="0" w:space="0" w:color="auto"/>
                  </w:divBdr>
                  <w:divsChild>
                    <w:div w:id="726101976">
                      <w:marLeft w:val="0"/>
                      <w:marRight w:val="0"/>
                      <w:marTop w:val="0"/>
                      <w:marBottom w:val="0"/>
                      <w:divBdr>
                        <w:top w:val="none" w:sz="0" w:space="0" w:color="auto"/>
                        <w:left w:val="none" w:sz="0" w:space="0" w:color="auto"/>
                        <w:bottom w:val="none" w:sz="0" w:space="0" w:color="auto"/>
                        <w:right w:val="none" w:sz="0" w:space="0" w:color="auto"/>
                      </w:divBdr>
                      <w:divsChild>
                        <w:div w:id="27026900">
                          <w:marLeft w:val="0"/>
                          <w:marRight w:val="0"/>
                          <w:marTop w:val="0"/>
                          <w:marBottom w:val="0"/>
                          <w:divBdr>
                            <w:top w:val="none" w:sz="0" w:space="0" w:color="auto"/>
                            <w:left w:val="none" w:sz="0" w:space="0" w:color="auto"/>
                            <w:bottom w:val="none" w:sz="0" w:space="0" w:color="auto"/>
                            <w:right w:val="none" w:sz="0" w:space="0" w:color="auto"/>
                          </w:divBdr>
                          <w:divsChild>
                            <w:div w:id="1413163975">
                              <w:marLeft w:val="0"/>
                              <w:marRight w:val="0"/>
                              <w:marTop w:val="0"/>
                              <w:marBottom w:val="0"/>
                              <w:divBdr>
                                <w:top w:val="none" w:sz="0" w:space="0" w:color="auto"/>
                                <w:left w:val="none" w:sz="0" w:space="0" w:color="auto"/>
                                <w:bottom w:val="none" w:sz="0" w:space="0" w:color="auto"/>
                                <w:right w:val="none" w:sz="0" w:space="0" w:color="auto"/>
                              </w:divBdr>
                              <w:divsChild>
                                <w:div w:id="74464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75006">
                                      <w:marLeft w:val="0"/>
                                      <w:marRight w:val="0"/>
                                      <w:marTop w:val="0"/>
                                      <w:marBottom w:val="0"/>
                                      <w:divBdr>
                                        <w:top w:val="none" w:sz="0" w:space="0" w:color="auto"/>
                                        <w:left w:val="none" w:sz="0" w:space="0" w:color="auto"/>
                                        <w:bottom w:val="none" w:sz="0" w:space="0" w:color="auto"/>
                                        <w:right w:val="none" w:sz="0" w:space="0" w:color="auto"/>
                                      </w:divBdr>
                                      <w:divsChild>
                                        <w:div w:id="22093651">
                                          <w:marLeft w:val="0"/>
                                          <w:marRight w:val="0"/>
                                          <w:marTop w:val="0"/>
                                          <w:marBottom w:val="0"/>
                                          <w:divBdr>
                                            <w:top w:val="none" w:sz="0" w:space="0" w:color="auto"/>
                                            <w:left w:val="none" w:sz="0" w:space="0" w:color="auto"/>
                                            <w:bottom w:val="none" w:sz="0" w:space="0" w:color="auto"/>
                                            <w:right w:val="none" w:sz="0" w:space="0" w:color="auto"/>
                                          </w:divBdr>
                                          <w:divsChild>
                                            <w:div w:id="615061989">
                                              <w:marLeft w:val="0"/>
                                              <w:marRight w:val="0"/>
                                              <w:marTop w:val="0"/>
                                              <w:marBottom w:val="0"/>
                                              <w:divBdr>
                                                <w:top w:val="none" w:sz="0" w:space="0" w:color="auto"/>
                                                <w:left w:val="none" w:sz="0" w:space="0" w:color="auto"/>
                                                <w:bottom w:val="none" w:sz="0" w:space="0" w:color="auto"/>
                                                <w:right w:val="none" w:sz="0" w:space="0" w:color="auto"/>
                                              </w:divBdr>
                                              <w:divsChild>
                                                <w:div w:id="49351928">
                                                  <w:marLeft w:val="0"/>
                                                  <w:marRight w:val="0"/>
                                                  <w:marTop w:val="0"/>
                                                  <w:marBottom w:val="0"/>
                                                  <w:divBdr>
                                                    <w:top w:val="none" w:sz="0" w:space="0" w:color="auto"/>
                                                    <w:left w:val="none" w:sz="0" w:space="0" w:color="auto"/>
                                                    <w:bottom w:val="none" w:sz="0" w:space="0" w:color="auto"/>
                                                    <w:right w:val="none" w:sz="0" w:space="0" w:color="auto"/>
                                                  </w:divBdr>
                                                  <w:divsChild>
                                                    <w:div w:id="2066756618">
                                                      <w:marLeft w:val="0"/>
                                                      <w:marRight w:val="0"/>
                                                      <w:marTop w:val="0"/>
                                                      <w:marBottom w:val="0"/>
                                                      <w:divBdr>
                                                        <w:top w:val="none" w:sz="0" w:space="0" w:color="auto"/>
                                                        <w:left w:val="none" w:sz="0" w:space="0" w:color="auto"/>
                                                        <w:bottom w:val="none" w:sz="0" w:space="0" w:color="auto"/>
                                                        <w:right w:val="none" w:sz="0" w:space="0" w:color="auto"/>
                                                      </w:divBdr>
                                                      <w:divsChild>
                                                        <w:div w:id="1560245039">
                                                          <w:marLeft w:val="0"/>
                                                          <w:marRight w:val="0"/>
                                                          <w:marTop w:val="0"/>
                                                          <w:marBottom w:val="0"/>
                                                          <w:divBdr>
                                                            <w:top w:val="none" w:sz="0" w:space="0" w:color="auto"/>
                                                            <w:left w:val="none" w:sz="0" w:space="0" w:color="auto"/>
                                                            <w:bottom w:val="none" w:sz="0" w:space="0" w:color="auto"/>
                                                            <w:right w:val="none" w:sz="0" w:space="0" w:color="auto"/>
                                                          </w:divBdr>
                                                          <w:divsChild>
                                                            <w:div w:id="102609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432820">
                                                                  <w:marLeft w:val="0"/>
                                                                  <w:marRight w:val="0"/>
                                                                  <w:marTop w:val="0"/>
                                                                  <w:marBottom w:val="0"/>
                                                                  <w:divBdr>
                                                                    <w:top w:val="none" w:sz="0" w:space="0" w:color="auto"/>
                                                                    <w:left w:val="none" w:sz="0" w:space="0" w:color="auto"/>
                                                                    <w:bottom w:val="none" w:sz="0" w:space="0" w:color="auto"/>
                                                                    <w:right w:val="none" w:sz="0" w:space="0" w:color="auto"/>
                                                                  </w:divBdr>
                                                                  <w:divsChild>
                                                                    <w:div w:id="1212841184">
                                                                      <w:marLeft w:val="0"/>
                                                                      <w:marRight w:val="0"/>
                                                                      <w:marTop w:val="0"/>
                                                                      <w:marBottom w:val="0"/>
                                                                      <w:divBdr>
                                                                        <w:top w:val="none" w:sz="0" w:space="0" w:color="auto"/>
                                                                        <w:left w:val="none" w:sz="0" w:space="0" w:color="auto"/>
                                                                        <w:bottom w:val="none" w:sz="0" w:space="0" w:color="auto"/>
                                                                        <w:right w:val="none" w:sz="0" w:space="0" w:color="auto"/>
                                                                      </w:divBdr>
                                                                      <w:divsChild>
                                                                        <w:div w:id="6322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312911">
      <w:bodyDiv w:val="1"/>
      <w:marLeft w:val="0"/>
      <w:marRight w:val="0"/>
      <w:marTop w:val="0"/>
      <w:marBottom w:val="0"/>
      <w:divBdr>
        <w:top w:val="none" w:sz="0" w:space="0" w:color="auto"/>
        <w:left w:val="none" w:sz="0" w:space="0" w:color="auto"/>
        <w:bottom w:val="none" w:sz="0" w:space="0" w:color="auto"/>
        <w:right w:val="none" w:sz="0" w:space="0" w:color="auto"/>
      </w:divBdr>
    </w:div>
    <w:div w:id="1794641077">
      <w:bodyDiv w:val="1"/>
      <w:marLeft w:val="0"/>
      <w:marRight w:val="0"/>
      <w:marTop w:val="0"/>
      <w:marBottom w:val="0"/>
      <w:divBdr>
        <w:top w:val="none" w:sz="0" w:space="0" w:color="auto"/>
        <w:left w:val="none" w:sz="0" w:space="0" w:color="auto"/>
        <w:bottom w:val="none" w:sz="0" w:space="0" w:color="auto"/>
        <w:right w:val="none" w:sz="0" w:space="0" w:color="auto"/>
      </w:divBdr>
    </w:div>
    <w:div w:id="1823309591">
      <w:bodyDiv w:val="1"/>
      <w:marLeft w:val="0"/>
      <w:marRight w:val="0"/>
      <w:marTop w:val="0"/>
      <w:marBottom w:val="0"/>
      <w:divBdr>
        <w:top w:val="none" w:sz="0" w:space="0" w:color="auto"/>
        <w:left w:val="none" w:sz="0" w:space="0" w:color="auto"/>
        <w:bottom w:val="none" w:sz="0" w:space="0" w:color="auto"/>
        <w:right w:val="none" w:sz="0" w:space="0" w:color="auto"/>
      </w:divBdr>
    </w:div>
    <w:div w:id="1846705532">
      <w:bodyDiv w:val="1"/>
      <w:marLeft w:val="0"/>
      <w:marRight w:val="0"/>
      <w:marTop w:val="0"/>
      <w:marBottom w:val="0"/>
      <w:divBdr>
        <w:top w:val="none" w:sz="0" w:space="0" w:color="auto"/>
        <w:left w:val="none" w:sz="0" w:space="0" w:color="auto"/>
        <w:bottom w:val="none" w:sz="0" w:space="0" w:color="auto"/>
        <w:right w:val="none" w:sz="0" w:space="0" w:color="auto"/>
      </w:divBdr>
    </w:div>
    <w:div w:id="1855534055">
      <w:bodyDiv w:val="1"/>
      <w:marLeft w:val="0"/>
      <w:marRight w:val="0"/>
      <w:marTop w:val="0"/>
      <w:marBottom w:val="0"/>
      <w:divBdr>
        <w:top w:val="none" w:sz="0" w:space="0" w:color="auto"/>
        <w:left w:val="none" w:sz="0" w:space="0" w:color="auto"/>
        <w:bottom w:val="none" w:sz="0" w:space="0" w:color="auto"/>
        <w:right w:val="none" w:sz="0" w:space="0" w:color="auto"/>
      </w:divBdr>
    </w:div>
    <w:div w:id="2042780648">
      <w:bodyDiv w:val="1"/>
      <w:marLeft w:val="0"/>
      <w:marRight w:val="0"/>
      <w:marTop w:val="0"/>
      <w:marBottom w:val="0"/>
      <w:divBdr>
        <w:top w:val="none" w:sz="0" w:space="0" w:color="auto"/>
        <w:left w:val="none" w:sz="0" w:space="0" w:color="auto"/>
        <w:bottom w:val="none" w:sz="0" w:space="0" w:color="auto"/>
        <w:right w:val="none" w:sz="0" w:space="0" w:color="auto"/>
      </w:divBdr>
    </w:div>
    <w:div w:id="2045597499">
      <w:bodyDiv w:val="1"/>
      <w:marLeft w:val="0"/>
      <w:marRight w:val="0"/>
      <w:marTop w:val="0"/>
      <w:marBottom w:val="0"/>
      <w:divBdr>
        <w:top w:val="none" w:sz="0" w:space="0" w:color="auto"/>
        <w:left w:val="none" w:sz="0" w:space="0" w:color="auto"/>
        <w:bottom w:val="none" w:sz="0" w:space="0" w:color="auto"/>
        <w:right w:val="none" w:sz="0" w:space="0" w:color="auto"/>
      </w:divBdr>
    </w:div>
    <w:div w:id="2052342550">
      <w:bodyDiv w:val="1"/>
      <w:marLeft w:val="0"/>
      <w:marRight w:val="0"/>
      <w:marTop w:val="0"/>
      <w:marBottom w:val="0"/>
      <w:divBdr>
        <w:top w:val="none" w:sz="0" w:space="0" w:color="auto"/>
        <w:left w:val="none" w:sz="0" w:space="0" w:color="auto"/>
        <w:bottom w:val="none" w:sz="0" w:space="0" w:color="auto"/>
        <w:right w:val="none" w:sz="0" w:space="0" w:color="auto"/>
      </w:divBdr>
    </w:div>
    <w:div w:id="2108841802">
      <w:bodyDiv w:val="1"/>
      <w:marLeft w:val="0"/>
      <w:marRight w:val="0"/>
      <w:marTop w:val="0"/>
      <w:marBottom w:val="0"/>
      <w:divBdr>
        <w:top w:val="none" w:sz="0" w:space="0" w:color="auto"/>
        <w:left w:val="none" w:sz="0" w:space="0" w:color="auto"/>
        <w:bottom w:val="none" w:sz="0" w:space="0" w:color="auto"/>
        <w:right w:val="none" w:sz="0" w:space="0" w:color="auto"/>
      </w:divBdr>
    </w:div>
    <w:div w:id="2144038175">
      <w:bodyDiv w:val="1"/>
      <w:marLeft w:val="0"/>
      <w:marRight w:val="0"/>
      <w:marTop w:val="0"/>
      <w:marBottom w:val="0"/>
      <w:divBdr>
        <w:top w:val="none" w:sz="0" w:space="0" w:color="auto"/>
        <w:left w:val="none" w:sz="0" w:space="0" w:color="auto"/>
        <w:bottom w:val="none" w:sz="0" w:space="0" w:color="auto"/>
        <w:right w:val="none" w:sz="0" w:space="0" w:color="auto"/>
      </w:divBdr>
    </w:div>
    <w:div w:id="21463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lasen@utexa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atbelas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7D9B-DC44-3841-8A76-58273166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kleclair</dc:creator>
  <cp:keywords/>
  <cp:lastModifiedBy>Anat Belasen</cp:lastModifiedBy>
  <cp:revision>3</cp:revision>
  <cp:lastPrinted>2022-12-01T20:20:00Z</cp:lastPrinted>
  <dcterms:created xsi:type="dcterms:W3CDTF">2023-06-12T17:23:00Z</dcterms:created>
  <dcterms:modified xsi:type="dcterms:W3CDTF">2023-06-12T17:24:00Z</dcterms:modified>
</cp:coreProperties>
</file>